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5900" w14:textId="05F43C7B" w:rsidR="002B73E9" w:rsidRPr="00E61DEC" w:rsidRDefault="002B73E9" w:rsidP="006F1AC2">
      <w:pPr>
        <w:spacing w:after="0" w:line="240" w:lineRule="auto"/>
        <w:jc w:val="center"/>
        <w:rPr>
          <w:rFonts w:asciiTheme="minorHAnsi" w:hAnsiTheme="minorHAnsi"/>
          <w:b/>
          <w:color w:val="345A89"/>
          <w:sz w:val="28"/>
          <w:szCs w:val="20"/>
        </w:rPr>
      </w:pPr>
      <w:r w:rsidRPr="00E61DEC">
        <w:rPr>
          <w:rFonts w:asciiTheme="minorHAnsi" w:hAnsiTheme="minorHAnsi"/>
          <w:b/>
          <w:color w:val="345A89"/>
          <w:sz w:val="28"/>
          <w:szCs w:val="20"/>
        </w:rPr>
        <w:t xml:space="preserve">FPWR </w:t>
      </w:r>
      <w:r w:rsidR="00CB3BFB" w:rsidRPr="00E61DEC">
        <w:rPr>
          <w:rFonts w:asciiTheme="minorHAnsi" w:hAnsiTheme="minorHAnsi"/>
          <w:b/>
          <w:color w:val="345A89"/>
          <w:sz w:val="28"/>
          <w:szCs w:val="20"/>
        </w:rPr>
        <w:t xml:space="preserve">Virtual </w:t>
      </w:r>
      <w:r w:rsidR="009407C0" w:rsidRPr="00E61DEC">
        <w:rPr>
          <w:rFonts w:asciiTheme="minorHAnsi" w:hAnsiTheme="minorHAnsi"/>
          <w:b/>
          <w:color w:val="345A89"/>
          <w:sz w:val="28"/>
          <w:szCs w:val="20"/>
        </w:rPr>
        <w:t>Research Symposium</w:t>
      </w:r>
    </w:p>
    <w:p w14:paraId="2886E3EC" w14:textId="18261AA8" w:rsidR="00A40DE1" w:rsidRDefault="00E07DBD" w:rsidP="006F1AC2">
      <w:pPr>
        <w:spacing w:after="0" w:line="240" w:lineRule="auto"/>
        <w:ind w:hanging="79"/>
        <w:jc w:val="center"/>
        <w:rPr>
          <w:rFonts w:asciiTheme="minorHAnsi" w:hAnsiTheme="minorHAnsi"/>
          <w:b/>
          <w:color w:val="345A89"/>
          <w:sz w:val="32"/>
        </w:rPr>
      </w:pPr>
      <w:r>
        <w:rPr>
          <w:rFonts w:asciiTheme="minorHAnsi" w:hAnsiTheme="minorHAnsi"/>
          <w:b/>
          <w:color w:val="345A89"/>
          <w:sz w:val="32"/>
        </w:rPr>
        <w:t>Sep</w:t>
      </w:r>
      <w:r w:rsidR="00762769">
        <w:rPr>
          <w:rFonts w:asciiTheme="minorHAnsi" w:hAnsiTheme="minorHAnsi"/>
          <w:b/>
          <w:color w:val="345A89"/>
          <w:sz w:val="32"/>
        </w:rPr>
        <w:t>tember 30</w:t>
      </w:r>
      <w:r w:rsidR="00762769" w:rsidRPr="00762769">
        <w:rPr>
          <w:rFonts w:asciiTheme="minorHAnsi" w:hAnsiTheme="minorHAnsi"/>
          <w:b/>
          <w:color w:val="345A89"/>
          <w:sz w:val="32"/>
          <w:vertAlign w:val="superscript"/>
        </w:rPr>
        <w:t>th</w:t>
      </w:r>
      <w:r w:rsidR="00762769">
        <w:rPr>
          <w:rFonts w:asciiTheme="minorHAnsi" w:hAnsiTheme="minorHAnsi"/>
          <w:b/>
          <w:color w:val="345A89"/>
          <w:sz w:val="32"/>
        </w:rPr>
        <w:t xml:space="preserve"> - </w:t>
      </w:r>
      <w:r w:rsidR="000D4D87" w:rsidRPr="00CB2569">
        <w:rPr>
          <w:rFonts w:asciiTheme="minorHAnsi" w:hAnsiTheme="minorHAnsi"/>
          <w:b/>
          <w:color w:val="345A89"/>
          <w:sz w:val="32"/>
        </w:rPr>
        <w:t xml:space="preserve">October </w:t>
      </w:r>
      <w:r w:rsidR="00762769">
        <w:rPr>
          <w:rFonts w:asciiTheme="minorHAnsi" w:hAnsiTheme="minorHAnsi"/>
          <w:b/>
          <w:color w:val="345A89"/>
          <w:sz w:val="32"/>
        </w:rPr>
        <w:t>1</w:t>
      </w:r>
      <w:r w:rsidR="00762769" w:rsidRPr="00762769">
        <w:rPr>
          <w:rFonts w:asciiTheme="minorHAnsi" w:hAnsiTheme="minorHAnsi"/>
          <w:b/>
          <w:color w:val="345A89"/>
          <w:sz w:val="32"/>
          <w:vertAlign w:val="superscript"/>
        </w:rPr>
        <w:t>st</w:t>
      </w:r>
      <w:r w:rsidR="000D4D87" w:rsidRPr="00CB2569">
        <w:rPr>
          <w:rFonts w:asciiTheme="minorHAnsi" w:hAnsiTheme="minorHAnsi"/>
          <w:b/>
          <w:color w:val="345A89"/>
          <w:sz w:val="32"/>
        </w:rPr>
        <w:t>, 20</w:t>
      </w:r>
      <w:r w:rsidR="00762769">
        <w:rPr>
          <w:rFonts w:asciiTheme="minorHAnsi" w:hAnsiTheme="minorHAnsi"/>
          <w:b/>
          <w:color w:val="345A89"/>
          <w:sz w:val="32"/>
        </w:rPr>
        <w:t>20</w:t>
      </w:r>
    </w:p>
    <w:p w14:paraId="52CF69C1" w14:textId="6CC4504F" w:rsidR="00E61DEC" w:rsidRPr="00E61DEC" w:rsidRDefault="00E61DEC" w:rsidP="00E61DEC">
      <w:pPr>
        <w:spacing w:after="0" w:line="240" w:lineRule="auto"/>
        <w:ind w:hanging="79"/>
        <w:jc w:val="center"/>
        <w:rPr>
          <w:rFonts w:asciiTheme="minorHAnsi" w:hAnsiTheme="minorHAnsi"/>
          <w:b/>
          <w:color w:val="345A89"/>
          <w:sz w:val="24"/>
          <w:szCs w:val="18"/>
        </w:rPr>
      </w:pPr>
      <w:r>
        <w:rPr>
          <w:rFonts w:asciiTheme="minorHAnsi" w:hAnsiTheme="minorHAnsi"/>
          <w:b/>
          <w:color w:val="345A89"/>
          <w:sz w:val="24"/>
          <w:szCs w:val="18"/>
        </w:rPr>
        <w:t>Sept. 30</w:t>
      </w:r>
      <w:r w:rsidRPr="00E61DEC">
        <w:rPr>
          <w:rFonts w:asciiTheme="minorHAnsi" w:hAnsiTheme="minorHAnsi"/>
          <w:b/>
          <w:color w:val="345A89"/>
          <w:sz w:val="24"/>
          <w:szCs w:val="18"/>
          <w:vertAlign w:val="superscript"/>
        </w:rPr>
        <w:t>th</w:t>
      </w:r>
      <w:r>
        <w:rPr>
          <w:rFonts w:asciiTheme="minorHAnsi" w:hAnsiTheme="minorHAnsi"/>
          <w:b/>
          <w:color w:val="345A89"/>
          <w:sz w:val="24"/>
          <w:szCs w:val="18"/>
        </w:rPr>
        <w:t>: 12-3 ET; Oct. 1</w:t>
      </w:r>
      <w:r w:rsidRPr="00E61DEC">
        <w:rPr>
          <w:rFonts w:asciiTheme="minorHAnsi" w:hAnsiTheme="minorHAnsi"/>
          <w:b/>
          <w:color w:val="345A89"/>
          <w:sz w:val="24"/>
          <w:szCs w:val="18"/>
          <w:vertAlign w:val="superscript"/>
        </w:rPr>
        <w:t>st</w:t>
      </w:r>
      <w:r>
        <w:rPr>
          <w:rFonts w:asciiTheme="minorHAnsi" w:hAnsiTheme="minorHAnsi"/>
          <w:b/>
          <w:color w:val="345A89"/>
          <w:sz w:val="24"/>
          <w:szCs w:val="18"/>
        </w:rPr>
        <w:t>: 12-3 and 3:30-4:30 ET</w:t>
      </w:r>
    </w:p>
    <w:p w14:paraId="3B0F7F68" w14:textId="283D1302" w:rsidR="000B4E32" w:rsidRPr="00A40DE1" w:rsidRDefault="000B4E32" w:rsidP="006F1AC2">
      <w:pPr>
        <w:spacing w:after="0" w:line="240" w:lineRule="auto"/>
        <w:ind w:hanging="79"/>
        <w:jc w:val="center"/>
        <w:rPr>
          <w:rFonts w:asciiTheme="minorHAnsi" w:hAnsiTheme="minorHAnsi"/>
          <w:b/>
          <w:color w:val="345A89"/>
          <w:sz w:val="32"/>
        </w:rPr>
      </w:pPr>
    </w:p>
    <w:p w14:paraId="640BC037" w14:textId="3A89E8F8" w:rsidR="00A40DE1" w:rsidRPr="00640B1D" w:rsidRDefault="009533C1" w:rsidP="00640B1D">
      <w:pPr>
        <w:spacing w:after="0" w:line="240" w:lineRule="auto"/>
        <w:ind w:hanging="79"/>
        <w:jc w:val="both"/>
        <w:rPr>
          <w:b/>
          <w:color w:val="345A89"/>
          <w:sz w:val="28"/>
          <w:szCs w:val="24"/>
        </w:rPr>
      </w:pPr>
      <w:r>
        <w:rPr>
          <w:b/>
          <w:color w:val="345A89"/>
          <w:sz w:val="28"/>
          <w:szCs w:val="24"/>
        </w:rPr>
        <w:t>Wednesday, September 30th</w:t>
      </w:r>
    </w:p>
    <w:p w14:paraId="43C2497E" w14:textId="5F15AB2D" w:rsidR="00A40DE1" w:rsidRPr="00CB2569" w:rsidRDefault="009533C1" w:rsidP="00A40DE1">
      <w:pPr>
        <w:shd w:val="clear" w:color="auto" w:fill="8EAADB" w:themeFill="accent1" w:themeFillTint="99"/>
        <w:spacing w:after="0" w:line="240" w:lineRule="auto"/>
        <w:ind w:hanging="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AFTERNOON</w:t>
      </w:r>
      <w:r w:rsidR="00A40DE1" w:rsidRPr="00CB2569">
        <w:rPr>
          <w:b/>
          <w:sz w:val="24"/>
          <w:szCs w:val="24"/>
        </w:rPr>
        <w:t xml:space="preserve"> SESSION </w:t>
      </w:r>
      <w:r w:rsidR="00640B1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0DE1" w:rsidRPr="00CB2569">
        <w:rPr>
          <w:b/>
          <w:sz w:val="24"/>
          <w:szCs w:val="24"/>
        </w:rPr>
        <w:tab/>
      </w:r>
      <w:r w:rsidR="00A40DE1" w:rsidRPr="00CB2569">
        <w:rPr>
          <w:b/>
          <w:sz w:val="24"/>
          <w:szCs w:val="24"/>
        </w:rPr>
        <w:tab/>
      </w:r>
      <w:r w:rsidR="00A40DE1" w:rsidRPr="00CB2569">
        <w:rPr>
          <w:b/>
          <w:sz w:val="24"/>
          <w:szCs w:val="24"/>
        </w:rPr>
        <w:tab/>
      </w:r>
      <w:r w:rsidR="00A40DE1">
        <w:rPr>
          <w:b/>
          <w:sz w:val="24"/>
          <w:szCs w:val="24"/>
        </w:rPr>
        <w:t xml:space="preserve">           </w:t>
      </w:r>
      <w:r w:rsidR="00EE29FC">
        <w:rPr>
          <w:b/>
          <w:sz w:val="24"/>
          <w:szCs w:val="24"/>
        </w:rPr>
        <w:t>12:00</w:t>
      </w:r>
      <w:r w:rsidR="00A40DE1" w:rsidRPr="00CB2569">
        <w:rPr>
          <w:b/>
          <w:sz w:val="24"/>
          <w:szCs w:val="24"/>
        </w:rPr>
        <w:t>-1:</w:t>
      </w:r>
      <w:r w:rsidR="00EE29FC">
        <w:rPr>
          <w:b/>
          <w:sz w:val="24"/>
          <w:szCs w:val="24"/>
        </w:rPr>
        <w:t>30</w:t>
      </w:r>
      <w:r w:rsidR="00A40DE1" w:rsidRPr="00CB2569">
        <w:rPr>
          <w:b/>
          <w:sz w:val="24"/>
          <w:szCs w:val="24"/>
        </w:rPr>
        <w:t xml:space="preserve"> </w:t>
      </w:r>
      <w:r w:rsidR="00EE29FC">
        <w:rPr>
          <w:b/>
          <w:sz w:val="24"/>
          <w:szCs w:val="24"/>
        </w:rPr>
        <w:t>P</w:t>
      </w:r>
      <w:r w:rsidR="00A40DE1" w:rsidRPr="00CB2569">
        <w:rPr>
          <w:b/>
          <w:sz w:val="24"/>
          <w:szCs w:val="24"/>
        </w:rPr>
        <w:t>M</w:t>
      </w:r>
    </w:p>
    <w:p w14:paraId="16A32DB0" w14:textId="77777777" w:rsidR="00A40DE1" w:rsidRPr="00A11983" w:rsidRDefault="00A40DE1" w:rsidP="00A40DE1">
      <w:pPr>
        <w:pStyle w:val="Heading2"/>
        <w:spacing w:before="0" w:line="240" w:lineRule="auto"/>
        <w:jc w:val="both"/>
        <w:rPr>
          <w:rFonts w:asciiTheme="minorHAnsi" w:eastAsia="Times New Roman" w:hAnsiTheme="minorHAnsi" w:cs="Times New Roman"/>
          <w:i/>
          <w:color w:val="365F91"/>
          <w:sz w:val="18"/>
          <w:szCs w:val="24"/>
        </w:rPr>
      </w:pPr>
    </w:p>
    <w:p w14:paraId="0D1C7BB4" w14:textId="5312EC0D" w:rsidR="00A40DE1" w:rsidRPr="00CB2569" w:rsidRDefault="00E14665" w:rsidP="00A40DE1">
      <w:pPr>
        <w:pStyle w:val="NoSpacing"/>
      </w:pPr>
      <w:r>
        <w:t>12:0</w:t>
      </w:r>
      <w:r w:rsidR="00A40DE1">
        <w:t>0</w:t>
      </w:r>
      <w:r w:rsidR="00A40DE1" w:rsidRPr="00CB2569">
        <w:t>-</w:t>
      </w:r>
      <w:r w:rsidR="00E2537B">
        <w:t>12:10 pm</w:t>
      </w:r>
    </w:p>
    <w:p w14:paraId="72624FCB" w14:textId="76C880E4" w:rsidR="00A40DE1" w:rsidRPr="00CB2569" w:rsidRDefault="005036D0" w:rsidP="00A40D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Welcome</w:t>
      </w:r>
      <w:r w:rsidR="00E2537B">
        <w:rPr>
          <w:rFonts w:eastAsia="Times New Roman" w:cs="Times New Roman"/>
          <w:b/>
          <w:sz w:val="24"/>
          <w:szCs w:val="24"/>
        </w:rPr>
        <w:t xml:space="preserve"> and Introduction</w:t>
      </w:r>
    </w:p>
    <w:p w14:paraId="409C1309" w14:textId="77777777" w:rsidR="00A40DE1" w:rsidRPr="00A11983" w:rsidRDefault="00A40DE1" w:rsidP="00A40DE1">
      <w:pPr>
        <w:pStyle w:val="Heading2"/>
        <w:spacing w:before="0" w:line="240" w:lineRule="auto"/>
        <w:jc w:val="both"/>
        <w:rPr>
          <w:rFonts w:asciiTheme="minorHAnsi" w:eastAsia="Times New Roman" w:hAnsiTheme="minorHAnsi" w:cs="Times New Roman"/>
          <w:i/>
          <w:color w:val="365F91"/>
          <w:sz w:val="18"/>
          <w:szCs w:val="24"/>
        </w:rPr>
      </w:pPr>
    </w:p>
    <w:p w14:paraId="3E931683" w14:textId="0B5841ED" w:rsidR="00A40DE1" w:rsidRPr="00CB2569" w:rsidRDefault="00E2537B" w:rsidP="00A40DE1">
      <w:pPr>
        <w:pStyle w:val="NoSpacing"/>
      </w:pPr>
      <w:r>
        <w:t>12:10- 12:30 pm</w:t>
      </w:r>
    </w:p>
    <w:p w14:paraId="3237946A" w14:textId="0DFC0176" w:rsidR="00A40DE1" w:rsidRDefault="00F6659D" w:rsidP="00F6659D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E74EE0">
        <w:rPr>
          <w:rFonts w:eastAsia="Times New Roman" w:cs="Times New Roman"/>
          <w:b/>
          <w:sz w:val="24"/>
          <w:szCs w:val="24"/>
        </w:rPr>
        <w:t>A mouse model to assess PWS gene therapy</w:t>
      </w:r>
      <w:r w:rsidR="00964588">
        <w:rPr>
          <w:rFonts w:eastAsia="Times New Roman" w:cs="Times New Roman"/>
          <w:b/>
          <w:sz w:val="24"/>
          <w:szCs w:val="24"/>
        </w:rPr>
        <w:t xml:space="preserve">, </w:t>
      </w:r>
      <w:r>
        <w:rPr>
          <w:rFonts w:eastAsia="Times New Roman" w:cs="Times New Roman"/>
          <w:bCs/>
          <w:sz w:val="24"/>
          <w:szCs w:val="24"/>
        </w:rPr>
        <w:t>James Resnick, University of Florida</w:t>
      </w:r>
    </w:p>
    <w:p w14:paraId="5579CB71" w14:textId="77777777" w:rsidR="00F6659D" w:rsidRPr="00A11983" w:rsidRDefault="00F6659D" w:rsidP="00F6659D">
      <w:pPr>
        <w:spacing w:after="0" w:line="240" w:lineRule="auto"/>
        <w:jc w:val="both"/>
        <w:rPr>
          <w:rFonts w:asciiTheme="minorHAnsi" w:eastAsia="Times New Roman" w:hAnsiTheme="minorHAnsi" w:cs="Times New Roman"/>
          <w:i/>
          <w:color w:val="365F91"/>
          <w:sz w:val="18"/>
          <w:szCs w:val="24"/>
        </w:rPr>
      </w:pPr>
    </w:p>
    <w:p w14:paraId="194581D9" w14:textId="0F5FD87D" w:rsidR="00A40DE1" w:rsidRDefault="00F6659D" w:rsidP="00A40DE1">
      <w:pPr>
        <w:pStyle w:val="NoSpacing"/>
      </w:pPr>
      <w:r>
        <w:t>12:30-12:50 pm</w:t>
      </w:r>
    </w:p>
    <w:p w14:paraId="1A0F4D92" w14:textId="16A3A0AB" w:rsidR="00A40DE1" w:rsidRPr="009A382C" w:rsidRDefault="001E25CB" w:rsidP="00A40DE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1E25CB">
        <w:rPr>
          <w:rFonts w:eastAsia="Times New Roman" w:cs="Times New Roman"/>
          <w:b/>
          <w:sz w:val="24"/>
          <w:szCs w:val="24"/>
        </w:rPr>
        <w:t>Development of an epigenetically modified nonhuman primate model of Prader-Willi syndrome</w:t>
      </w:r>
      <w:r w:rsidR="00964588">
        <w:rPr>
          <w:rFonts w:eastAsia="Times New Roman" w:cs="Times New Roman"/>
          <w:b/>
          <w:sz w:val="24"/>
          <w:szCs w:val="24"/>
        </w:rPr>
        <w:t xml:space="preserve">, </w:t>
      </w:r>
      <w:r w:rsidR="009A382C" w:rsidRPr="009A382C">
        <w:rPr>
          <w:rFonts w:eastAsia="Times New Roman" w:cs="Times New Roman"/>
          <w:bCs/>
          <w:sz w:val="24"/>
          <w:szCs w:val="24"/>
        </w:rPr>
        <w:t xml:space="preserve">Yuta Takahashi, </w:t>
      </w:r>
      <w:r w:rsidR="009A382C">
        <w:rPr>
          <w:rFonts w:eastAsia="Times New Roman" w:cs="Times New Roman"/>
          <w:bCs/>
          <w:sz w:val="24"/>
          <w:szCs w:val="24"/>
        </w:rPr>
        <w:t>Salk</w:t>
      </w:r>
      <w:r w:rsidR="000244D2">
        <w:rPr>
          <w:rFonts w:eastAsia="Times New Roman" w:cs="Times New Roman"/>
          <w:bCs/>
          <w:sz w:val="24"/>
          <w:szCs w:val="24"/>
        </w:rPr>
        <w:t xml:space="preserve"> Institute</w:t>
      </w:r>
    </w:p>
    <w:p w14:paraId="581F8965" w14:textId="77777777" w:rsidR="00A40DE1" w:rsidRPr="00A11983" w:rsidRDefault="00A40DE1" w:rsidP="00A40DE1">
      <w:pPr>
        <w:pStyle w:val="Heading2"/>
        <w:spacing w:before="0" w:line="240" w:lineRule="auto"/>
        <w:jc w:val="both"/>
        <w:rPr>
          <w:rFonts w:asciiTheme="minorHAnsi" w:eastAsia="Times New Roman" w:hAnsiTheme="minorHAnsi" w:cs="Times New Roman"/>
          <w:i/>
          <w:color w:val="365F91"/>
          <w:sz w:val="18"/>
          <w:szCs w:val="24"/>
        </w:rPr>
      </w:pPr>
    </w:p>
    <w:p w14:paraId="4CE6B9BD" w14:textId="441BA8BF" w:rsidR="00A40DE1" w:rsidRPr="00CB2569" w:rsidRDefault="00A4211F" w:rsidP="00A40DE1">
      <w:pPr>
        <w:pStyle w:val="NoSpacing"/>
        <w:rPr>
          <w:color w:val="000000"/>
        </w:rPr>
      </w:pPr>
      <w:r>
        <w:t>12</w:t>
      </w:r>
      <w:r w:rsidR="00A40DE1">
        <w:t>:50</w:t>
      </w:r>
      <w:r>
        <w:t xml:space="preserve"> – 1:10 pm</w:t>
      </w:r>
    </w:p>
    <w:p w14:paraId="53C0E406" w14:textId="58611584" w:rsidR="00A40DE1" w:rsidRDefault="00A4211F" w:rsidP="00A40DE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211F">
        <w:rPr>
          <w:rFonts w:eastAsia="Times New Roman" w:cs="Times New Roman"/>
          <w:b/>
          <w:sz w:val="24"/>
          <w:szCs w:val="24"/>
        </w:rPr>
        <w:t>Neonatal oxytocin administration impacts key developmental stages of hippocampus and restores adult social memory deficit in Magel2 deficient mice, a model for neurodevelopmental disorders</w:t>
      </w:r>
      <w:r w:rsidR="00964588">
        <w:rPr>
          <w:rFonts w:eastAsia="Times New Roman" w:cs="Times New Roman"/>
          <w:b/>
          <w:sz w:val="24"/>
          <w:szCs w:val="24"/>
        </w:rPr>
        <w:t xml:space="preserve">, </w:t>
      </w:r>
      <w:r>
        <w:rPr>
          <w:rFonts w:eastAsia="Times New Roman" w:cs="Times New Roman"/>
          <w:bCs/>
          <w:sz w:val="24"/>
          <w:szCs w:val="24"/>
        </w:rPr>
        <w:t>Ales</w:t>
      </w:r>
      <w:r w:rsidR="0099457E">
        <w:rPr>
          <w:rFonts w:eastAsia="Times New Roman" w:cs="Times New Roman"/>
          <w:bCs/>
          <w:sz w:val="24"/>
          <w:szCs w:val="24"/>
        </w:rPr>
        <w:t>s</w:t>
      </w:r>
      <w:r>
        <w:rPr>
          <w:rFonts w:eastAsia="Times New Roman" w:cs="Times New Roman"/>
          <w:bCs/>
          <w:sz w:val="24"/>
          <w:szCs w:val="24"/>
        </w:rPr>
        <w:t xml:space="preserve">andra Bertoni, </w:t>
      </w:r>
      <w:r w:rsidR="00F41E90">
        <w:rPr>
          <w:rFonts w:eastAsia="Times New Roman" w:cs="Times New Roman"/>
          <w:bCs/>
          <w:sz w:val="24"/>
          <w:szCs w:val="24"/>
        </w:rPr>
        <w:t xml:space="preserve">INMED, </w:t>
      </w:r>
      <w:r>
        <w:rPr>
          <w:rFonts w:eastAsia="Times New Roman" w:cs="Times New Roman"/>
          <w:sz w:val="24"/>
          <w:szCs w:val="24"/>
        </w:rPr>
        <w:t>INSERM</w:t>
      </w:r>
    </w:p>
    <w:p w14:paraId="6967639B" w14:textId="77777777" w:rsidR="00B02BF4" w:rsidRDefault="00B02BF4" w:rsidP="00A40DE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5C6FFD6" w14:textId="630E07C1" w:rsidR="00B02BF4" w:rsidRDefault="00B02BF4" w:rsidP="00B02BF4">
      <w:pPr>
        <w:pStyle w:val="NoSpacing"/>
      </w:pPr>
      <w:r>
        <w:t>1:10-1:30 pm</w:t>
      </w:r>
    </w:p>
    <w:p w14:paraId="2F62103D" w14:textId="232F2BD6" w:rsidR="00B02BF4" w:rsidRDefault="00B02BF4" w:rsidP="00B02BF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02BF4">
        <w:rPr>
          <w:rFonts w:eastAsia="Times New Roman" w:cs="Times New Roman"/>
          <w:b/>
          <w:sz w:val="24"/>
          <w:szCs w:val="24"/>
        </w:rPr>
        <w:t>Pathways to emotional outbursts and how we can use these to develop interventions</w:t>
      </w:r>
      <w:r w:rsidR="006A2C5D">
        <w:rPr>
          <w:rFonts w:eastAsia="Times New Roman" w:cs="Times New Roman"/>
          <w:b/>
          <w:sz w:val="24"/>
          <w:szCs w:val="24"/>
        </w:rPr>
        <w:t>,</w:t>
      </w:r>
    </w:p>
    <w:p w14:paraId="0A3C5747" w14:textId="6036B042" w:rsidR="00B02BF4" w:rsidRPr="009A382C" w:rsidRDefault="000244D2" w:rsidP="00B02BF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Siobhan </w:t>
      </w:r>
      <w:r w:rsidR="00B02BF4">
        <w:rPr>
          <w:rFonts w:eastAsia="Times New Roman" w:cs="Times New Roman"/>
          <w:bCs/>
          <w:sz w:val="24"/>
          <w:szCs w:val="24"/>
        </w:rPr>
        <w:t>Black</w:t>
      </w:r>
      <w:r w:rsidR="00D434AF">
        <w:rPr>
          <w:rFonts w:eastAsia="Times New Roman" w:cs="Times New Roman"/>
          <w:bCs/>
          <w:sz w:val="24"/>
          <w:szCs w:val="24"/>
        </w:rPr>
        <w:t>well and</w:t>
      </w:r>
      <w:r>
        <w:rPr>
          <w:rFonts w:eastAsia="Times New Roman" w:cs="Times New Roman"/>
          <w:bCs/>
          <w:sz w:val="24"/>
          <w:szCs w:val="24"/>
        </w:rPr>
        <w:t xml:space="preserve"> Justin</w:t>
      </w:r>
      <w:r w:rsidR="00D434AF">
        <w:rPr>
          <w:rFonts w:eastAsia="Times New Roman" w:cs="Times New Roman"/>
          <w:bCs/>
          <w:sz w:val="24"/>
          <w:szCs w:val="24"/>
        </w:rPr>
        <w:t xml:space="preserve"> Chung, </w:t>
      </w:r>
      <w:r>
        <w:rPr>
          <w:rFonts w:eastAsia="Times New Roman" w:cs="Times New Roman"/>
          <w:bCs/>
          <w:sz w:val="24"/>
          <w:szCs w:val="24"/>
        </w:rPr>
        <w:t>University of Birmingham</w:t>
      </w:r>
    </w:p>
    <w:p w14:paraId="29F8AE2C" w14:textId="3E319E11" w:rsidR="00A40DE1" w:rsidRPr="00A11983" w:rsidRDefault="00A40DE1" w:rsidP="00AE1070">
      <w:pPr>
        <w:spacing w:after="0" w:line="240" w:lineRule="auto"/>
        <w:jc w:val="both"/>
        <w:rPr>
          <w:rFonts w:eastAsia="Times New Roman" w:cs="Times New Roman"/>
          <w:b/>
          <w:sz w:val="18"/>
          <w:szCs w:val="24"/>
        </w:rPr>
      </w:pPr>
    </w:p>
    <w:p w14:paraId="443E885B" w14:textId="0722C905" w:rsidR="00A40DE1" w:rsidRPr="00CB2569" w:rsidRDefault="00A40DE1" w:rsidP="00A40DE1">
      <w:pPr>
        <w:shd w:val="clear" w:color="auto" w:fill="F7CAAC" w:themeFill="accent2" w:themeFillTint="66"/>
        <w:spacing w:after="0" w:line="240" w:lineRule="auto"/>
        <w:ind w:hanging="79"/>
        <w:jc w:val="both"/>
        <w:rPr>
          <w:b/>
          <w:sz w:val="24"/>
          <w:szCs w:val="24"/>
        </w:rPr>
      </w:pPr>
      <w:r w:rsidRPr="00CB2569">
        <w:rPr>
          <w:b/>
          <w:sz w:val="24"/>
          <w:szCs w:val="24"/>
        </w:rPr>
        <w:t>BREAK</w:t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="00D434A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D434AF">
        <w:rPr>
          <w:b/>
          <w:sz w:val="24"/>
          <w:szCs w:val="24"/>
        </w:rPr>
        <w:t>1:30-1:40 PM</w:t>
      </w:r>
    </w:p>
    <w:p w14:paraId="2E01D1A4" w14:textId="77777777" w:rsidR="00A40DE1" w:rsidRPr="00CB2569" w:rsidRDefault="00A40DE1" w:rsidP="00A40DE1">
      <w:pPr>
        <w:spacing w:after="0" w:line="240" w:lineRule="auto"/>
        <w:ind w:hanging="79"/>
        <w:jc w:val="both"/>
        <w:rPr>
          <w:b/>
          <w:color w:val="345A89"/>
          <w:sz w:val="20"/>
          <w:szCs w:val="24"/>
        </w:rPr>
      </w:pPr>
    </w:p>
    <w:p w14:paraId="16D45E77" w14:textId="14B5ED35" w:rsidR="00A40DE1" w:rsidRPr="00CB2569" w:rsidRDefault="00D434AF" w:rsidP="00A40DE1">
      <w:pPr>
        <w:shd w:val="clear" w:color="auto" w:fill="8EAADB" w:themeFill="accent1" w:themeFillTint="99"/>
        <w:spacing w:after="0" w:line="240" w:lineRule="auto"/>
        <w:ind w:hanging="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AFTERNOON</w:t>
      </w:r>
      <w:r w:rsidR="00A40DE1" w:rsidRPr="00CB2569">
        <w:rPr>
          <w:b/>
          <w:sz w:val="24"/>
          <w:szCs w:val="24"/>
        </w:rPr>
        <w:t xml:space="preserve"> SESSION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0DE1" w:rsidRPr="00CB2569">
        <w:rPr>
          <w:b/>
          <w:sz w:val="24"/>
          <w:szCs w:val="24"/>
        </w:rPr>
        <w:tab/>
      </w:r>
      <w:r w:rsidR="00A40DE1" w:rsidRPr="00CB2569">
        <w:rPr>
          <w:b/>
          <w:sz w:val="24"/>
          <w:szCs w:val="24"/>
        </w:rPr>
        <w:tab/>
      </w:r>
      <w:r w:rsidR="00A40DE1" w:rsidRPr="00CB2569">
        <w:rPr>
          <w:b/>
          <w:sz w:val="24"/>
          <w:szCs w:val="24"/>
        </w:rPr>
        <w:tab/>
        <w:t xml:space="preserve">     </w:t>
      </w:r>
      <w:proofErr w:type="gramStart"/>
      <w:r w:rsidR="008477FC">
        <w:rPr>
          <w:b/>
          <w:sz w:val="24"/>
          <w:szCs w:val="24"/>
        </w:rPr>
        <w:tab/>
        <w:t xml:space="preserve">  </w:t>
      </w:r>
      <w:r w:rsidR="00A40DE1" w:rsidRPr="00CB2569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4</w:t>
      </w:r>
      <w:r w:rsidR="00A40DE1">
        <w:rPr>
          <w:b/>
          <w:sz w:val="24"/>
          <w:szCs w:val="24"/>
        </w:rPr>
        <w:t>0</w:t>
      </w:r>
      <w:proofErr w:type="gramEnd"/>
      <w:r w:rsidR="00A40DE1" w:rsidRPr="00CB2569">
        <w:rPr>
          <w:b/>
          <w:sz w:val="24"/>
          <w:szCs w:val="24"/>
        </w:rPr>
        <w:t>-</w:t>
      </w:r>
      <w:r w:rsidR="008477FC">
        <w:rPr>
          <w:b/>
          <w:sz w:val="24"/>
          <w:szCs w:val="24"/>
        </w:rPr>
        <w:t>3:</w:t>
      </w:r>
      <w:r w:rsidR="00E22130">
        <w:rPr>
          <w:b/>
          <w:sz w:val="24"/>
          <w:szCs w:val="24"/>
        </w:rPr>
        <w:t>0</w:t>
      </w:r>
      <w:r w:rsidR="008477FC">
        <w:rPr>
          <w:b/>
          <w:sz w:val="24"/>
          <w:szCs w:val="24"/>
        </w:rPr>
        <w:t>0</w:t>
      </w:r>
      <w:r w:rsidR="00A40DE1" w:rsidRPr="00CB2569">
        <w:rPr>
          <w:b/>
          <w:sz w:val="24"/>
          <w:szCs w:val="24"/>
        </w:rPr>
        <w:t xml:space="preserve"> </w:t>
      </w:r>
      <w:r w:rsidR="008477FC">
        <w:rPr>
          <w:b/>
          <w:sz w:val="24"/>
          <w:szCs w:val="24"/>
        </w:rPr>
        <w:t>P</w:t>
      </w:r>
      <w:r w:rsidR="00A40DE1">
        <w:rPr>
          <w:b/>
          <w:sz w:val="24"/>
          <w:szCs w:val="24"/>
        </w:rPr>
        <w:t>M</w:t>
      </w:r>
    </w:p>
    <w:p w14:paraId="6C38C58F" w14:textId="2CE64689" w:rsidR="00A40DE1" w:rsidRPr="00CB2569" w:rsidRDefault="008477FC" w:rsidP="00A40DE1">
      <w:pPr>
        <w:pStyle w:val="NoSpacing"/>
      </w:pPr>
      <w:r>
        <w:t>1:40-2:00 pm</w:t>
      </w:r>
    </w:p>
    <w:p w14:paraId="41051BEE" w14:textId="3F628234" w:rsidR="00F3219C" w:rsidRDefault="0000652C" w:rsidP="00F3219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0652C">
        <w:rPr>
          <w:rFonts w:eastAsia="Times New Roman" w:cs="Times New Roman"/>
          <w:b/>
          <w:sz w:val="24"/>
          <w:szCs w:val="24"/>
        </w:rPr>
        <w:t>Impairment of neuronal architecture in the Snord116del mouse model of Prader-Willi syndrome</w:t>
      </w:r>
      <w:r w:rsidR="0061315F">
        <w:rPr>
          <w:rFonts w:eastAsia="Times New Roman" w:cs="Times New Roman"/>
          <w:b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Timothy Wells, Cardiff University</w:t>
      </w:r>
    </w:p>
    <w:p w14:paraId="33BAC330" w14:textId="77777777" w:rsidR="0000652C" w:rsidRPr="00C12019" w:rsidRDefault="0000652C" w:rsidP="00F3219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63A4333" w14:textId="0455E59B" w:rsidR="0000652C" w:rsidRPr="00CB2569" w:rsidRDefault="0000652C" w:rsidP="0000652C">
      <w:pPr>
        <w:pStyle w:val="NoSpacing"/>
      </w:pPr>
      <w:r>
        <w:t>2:00-2:20 pm</w:t>
      </w:r>
    </w:p>
    <w:p w14:paraId="2F83C817" w14:textId="53B5B9FF" w:rsidR="00F3219C" w:rsidRPr="00DD5125" w:rsidRDefault="0050769E" w:rsidP="00F3219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de-DE"/>
        </w:rPr>
      </w:pPr>
      <w:r w:rsidRPr="0050769E">
        <w:rPr>
          <w:rFonts w:eastAsia="Times New Roman" w:cs="Times New Roman"/>
          <w:b/>
          <w:sz w:val="24"/>
          <w:szCs w:val="24"/>
        </w:rPr>
        <w:t>MAGEL2-</w:t>
      </w:r>
      <w:r w:rsidR="00B144DD">
        <w:rPr>
          <w:rFonts w:eastAsia="Times New Roman" w:cs="Times New Roman"/>
          <w:b/>
          <w:sz w:val="24"/>
          <w:szCs w:val="24"/>
        </w:rPr>
        <w:t>r</w:t>
      </w:r>
      <w:r w:rsidRPr="0050769E">
        <w:rPr>
          <w:rFonts w:eastAsia="Times New Roman" w:cs="Times New Roman"/>
          <w:b/>
          <w:sz w:val="24"/>
          <w:szCs w:val="24"/>
        </w:rPr>
        <w:t xml:space="preserve">egulated </w:t>
      </w:r>
      <w:r w:rsidR="00B144DD">
        <w:rPr>
          <w:rFonts w:eastAsia="Times New Roman" w:cs="Times New Roman"/>
          <w:b/>
          <w:sz w:val="24"/>
          <w:szCs w:val="24"/>
        </w:rPr>
        <w:t>s</w:t>
      </w:r>
      <w:r w:rsidRPr="0050769E">
        <w:rPr>
          <w:rFonts w:eastAsia="Times New Roman" w:cs="Times New Roman"/>
          <w:b/>
          <w:sz w:val="24"/>
          <w:szCs w:val="24"/>
        </w:rPr>
        <w:t xml:space="preserve">ecretory </w:t>
      </w:r>
      <w:r w:rsidR="00B144DD">
        <w:rPr>
          <w:rFonts w:eastAsia="Times New Roman" w:cs="Times New Roman"/>
          <w:b/>
          <w:sz w:val="24"/>
          <w:szCs w:val="24"/>
        </w:rPr>
        <w:t>g</w:t>
      </w:r>
      <w:r w:rsidRPr="0050769E">
        <w:rPr>
          <w:rFonts w:eastAsia="Times New Roman" w:cs="Times New Roman"/>
          <w:b/>
          <w:sz w:val="24"/>
          <w:szCs w:val="24"/>
        </w:rPr>
        <w:t xml:space="preserve">ranule and </w:t>
      </w:r>
      <w:r w:rsidR="00B144DD">
        <w:rPr>
          <w:rFonts w:eastAsia="Times New Roman" w:cs="Times New Roman"/>
          <w:b/>
          <w:sz w:val="24"/>
          <w:szCs w:val="24"/>
        </w:rPr>
        <w:t>n</w:t>
      </w:r>
      <w:r w:rsidRPr="0050769E">
        <w:rPr>
          <w:rFonts w:eastAsia="Times New Roman" w:cs="Times New Roman"/>
          <w:b/>
          <w:sz w:val="24"/>
          <w:szCs w:val="24"/>
        </w:rPr>
        <w:t xml:space="preserve">europeptide </w:t>
      </w:r>
      <w:r w:rsidR="00B144DD">
        <w:rPr>
          <w:rFonts w:eastAsia="Times New Roman" w:cs="Times New Roman"/>
          <w:b/>
          <w:sz w:val="24"/>
          <w:szCs w:val="24"/>
        </w:rPr>
        <w:t>b</w:t>
      </w:r>
      <w:r w:rsidRPr="0050769E">
        <w:rPr>
          <w:rFonts w:eastAsia="Times New Roman" w:cs="Times New Roman"/>
          <w:b/>
          <w:sz w:val="24"/>
          <w:szCs w:val="24"/>
        </w:rPr>
        <w:t xml:space="preserve">iogenesis are </w:t>
      </w:r>
      <w:r w:rsidR="00B144DD">
        <w:rPr>
          <w:rFonts w:eastAsia="Times New Roman" w:cs="Times New Roman"/>
          <w:b/>
          <w:sz w:val="24"/>
          <w:szCs w:val="24"/>
        </w:rPr>
        <w:t>i</w:t>
      </w:r>
      <w:r w:rsidRPr="0050769E">
        <w:rPr>
          <w:rFonts w:eastAsia="Times New Roman" w:cs="Times New Roman"/>
          <w:b/>
          <w:sz w:val="24"/>
          <w:szCs w:val="24"/>
        </w:rPr>
        <w:t xml:space="preserve">mpaired in Prader-Willi </w:t>
      </w:r>
      <w:r w:rsidR="00B144DD">
        <w:rPr>
          <w:rFonts w:eastAsia="Times New Roman" w:cs="Times New Roman"/>
          <w:b/>
          <w:sz w:val="24"/>
          <w:szCs w:val="24"/>
        </w:rPr>
        <w:t>s</w:t>
      </w:r>
      <w:r w:rsidRPr="0050769E">
        <w:rPr>
          <w:rFonts w:eastAsia="Times New Roman" w:cs="Times New Roman"/>
          <w:b/>
          <w:sz w:val="24"/>
          <w:szCs w:val="24"/>
        </w:rPr>
        <w:t>yndrome</w:t>
      </w:r>
      <w:r w:rsidR="0061315F">
        <w:rPr>
          <w:rFonts w:eastAsia="Times New Roman" w:cs="Times New Roman"/>
          <w:b/>
          <w:sz w:val="24"/>
          <w:szCs w:val="24"/>
        </w:rPr>
        <w:t xml:space="preserve">, </w:t>
      </w:r>
      <w:r>
        <w:rPr>
          <w:rFonts w:eastAsia="Times New Roman" w:cs="Times New Roman"/>
          <w:bCs/>
          <w:sz w:val="24"/>
          <w:szCs w:val="24"/>
        </w:rPr>
        <w:t xml:space="preserve">Helen Chen, </w:t>
      </w:r>
      <w:r w:rsidR="00892090">
        <w:rPr>
          <w:rFonts w:eastAsia="Times New Roman" w:cs="Times New Roman"/>
          <w:bCs/>
          <w:sz w:val="24"/>
          <w:szCs w:val="24"/>
        </w:rPr>
        <w:t>St. Jude Children’s Research Hospital</w:t>
      </w:r>
    </w:p>
    <w:p w14:paraId="4CAC461D" w14:textId="77777777" w:rsidR="00A40DE1" w:rsidRPr="00F833BF" w:rsidRDefault="00A40DE1" w:rsidP="00A40DE1">
      <w:pPr>
        <w:spacing w:after="0" w:line="240" w:lineRule="auto"/>
        <w:jc w:val="both"/>
        <w:rPr>
          <w:rFonts w:eastAsia="Times New Roman" w:cs="Times New Roman"/>
          <w:b/>
          <w:sz w:val="18"/>
          <w:szCs w:val="24"/>
        </w:rPr>
      </w:pPr>
    </w:p>
    <w:p w14:paraId="43877A99" w14:textId="219E39C5" w:rsidR="00A40DE1" w:rsidRPr="00DD5125" w:rsidRDefault="00070A49" w:rsidP="00A40DE1">
      <w:pPr>
        <w:spacing w:after="0" w:line="240" w:lineRule="auto"/>
        <w:jc w:val="both"/>
        <w:rPr>
          <w:rFonts w:eastAsia="Times New Roman" w:cs="Times New Roman"/>
          <w:sz w:val="18"/>
          <w:szCs w:val="24"/>
          <w:lang w:val="de-DE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14:paraId="3F77299B" w14:textId="169AD5A8" w:rsidR="00A40DE1" w:rsidRPr="00CB2569" w:rsidRDefault="00772635" w:rsidP="00A40DE1">
      <w:pPr>
        <w:pStyle w:val="NoSpacing"/>
        <w:rPr>
          <w:color w:val="000000"/>
        </w:rPr>
      </w:pPr>
      <w:r>
        <w:t>2:</w:t>
      </w:r>
      <w:r w:rsidR="0052114E">
        <w:t>2</w:t>
      </w:r>
      <w:r>
        <w:t>0-</w:t>
      </w:r>
      <w:r w:rsidR="0052114E">
        <w:t>2:40</w:t>
      </w:r>
      <w:r>
        <w:t xml:space="preserve"> pm</w:t>
      </w:r>
    </w:p>
    <w:p w14:paraId="6977B80C" w14:textId="0766E6E4" w:rsidR="00F3219C" w:rsidRDefault="00772635" w:rsidP="00F3219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772635">
        <w:rPr>
          <w:rFonts w:eastAsia="Times New Roman" w:cs="Times New Roman"/>
          <w:b/>
          <w:sz w:val="24"/>
          <w:szCs w:val="24"/>
        </w:rPr>
        <w:t xml:space="preserve">Preliminary </w:t>
      </w:r>
      <w:r w:rsidR="00E374FC">
        <w:rPr>
          <w:rFonts w:eastAsia="Times New Roman" w:cs="Times New Roman"/>
          <w:b/>
          <w:sz w:val="24"/>
          <w:szCs w:val="24"/>
        </w:rPr>
        <w:t>r</w:t>
      </w:r>
      <w:r w:rsidRPr="00772635">
        <w:rPr>
          <w:rFonts w:eastAsia="Times New Roman" w:cs="Times New Roman"/>
          <w:b/>
          <w:sz w:val="24"/>
          <w:szCs w:val="24"/>
        </w:rPr>
        <w:t xml:space="preserve">esults from the DESTINY PWS Phase III </w:t>
      </w:r>
      <w:r w:rsidR="00E374FC">
        <w:rPr>
          <w:rFonts w:eastAsia="Times New Roman" w:cs="Times New Roman"/>
          <w:b/>
          <w:sz w:val="24"/>
          <w:szCs w:val="24"/>
        </w:rPr>
        <w:t>c</w:t>
      </w:r>
      <w:r w:rsidRPr="00772635">
        <w:rPr>
          <w:rFonts w:eastAsia="Times New Roman" w:cs="Times New Roman"/>
          <w:b/>
          <w:sz w:val="24"/>
          <w:szCs w:val="24"/>
        </w:rPr>
        <w:t xml:space="preserve">linical </w:t>
      </w:r>
      <w:r w:rsidR="00E374FC">
        <w:rPr>
          <w:rFonts w:eastAsia="Times New Roman" w:cs="Times New Roman"/>
          <w:b/>
          <w:sz w:val="24"/>
          <w:szCs w:val="24"/>
        </w:rPr>
        <w:t>s</w:t>
      </w:r>
      <w:r w:rsidRPr="00772635">
        <w:rPr>
          <w:rFonts w:eastAsia="Times New Roman" w:cs="Times New Roman"/>
          <w:b/>
          <w:sz w:val="24"/>
          <w:szCs w:val="24"/>
        </w:rPr>
        <w:t>tudy</w:t>
      </w:r>
      <w:r w:rsidR="009A3659">
        <w:rPr>
          <w:rFonts w:eastAsia="Times New Roman" w:cs="Times New Roman"/>
          <w:b/>
          <w:sz w:val="24"/>
          <w:szCs w:val="24"/>
        </w:rPr>
        <w:t xml:space="preserve">, </w:t>
      </w:r>
      <w:r>
        <w:rPr>
          <w:rFonts w:eastAsia="Times New Roman" w:cs="Times New Roman"/>
          <w:bCs/>
          <w:sz w:val="24"/>
          <w:szCs w:val="24"/>
        </w:rPr>
        <w:t xml:space="preserve">Jennifer Miller, University of </w:t>
      </w:r>
      <w:proofErr w:type="gramStart"/>
      <w:r>
        <w:rPr>
          <w:rFonts w:eastAsia="Times New Roman" w:cs="Times New Roman"/>
          <w:bCs/>
          <w:sz w:val="24"/>
          <w:szCs w:val="24"/>
        </w:rPr>
        <w:t>Florida</w:t>
      </w:r>
      <w:proofErr w:type="gramEnd"/>
      <w:r w:rsidR="00596D04">
        <w:rPr>
          <w:rFonts w:eastAsia="Times New Roman" w:cs="Times New Roman"/>
          <w:bCs/>
          <w:sz w:val="24"/>
          <w:szCs w:val="24"/>
        </w:rPr>
        <w:t xml:space="preserve"> and </w:t>
      </w:r>
      <w:r w:rsidR="0034408B">
        <w:rPr>
          <w:rFonts w:eastAsia="Times New Roman" w:cs="Times New Roman"/>
          <w:bCs/>
          <w:sz w:val="24"/>
          <w:szCs w:val="24"/>
        </w:rPr>
        <w:t xml:space="preserve">the DESTINY PWS </w:t>
      </w:r>
      <w:r w:rsidR="004E2DAF">
        <w:rPr>
          <w:rFonts w:eastAsia="Times New Roman" w:cs="Times New Roman"/>
          <w:bCs/>
          <w:sz w:val="24"/>
          <w:szCs w:val="24"/>
        </w:rPr>
        <w:t>Investigators</w:t>
      </w:r>
    </w:p>
    <w:p w14:paraId="083DF56E" w14:textId="4BFD3B13" w:rsidR="003B0E11" w:rsidRDefault="003B0E11" w:rsidP="00F3219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6B010148" w14:textId="15CF56DA" w:rsidR="003B0E11" w:rsidRPr="00CB2569" w:rsidRDefault="0052114E" w:rsidP="003B0E11">
      <w:pPr>
        <w:pStyle w:val="NoSpacing"/>
        <w:rPr>
          <w:color w:val="000000"/>
        </w:rPr>
      </w:pPr>
      <w:r>
        <w:t>2:40-3:00</w:t>
      </w:r>
      <w:r w:rsidR="003B0E11">
        <w:t xml:space="preserve"> p</w:t>
      </w:r>
      <w:r w:rsidR="00AE1070">
        <w:t>m</w:t>
      </w:r>
    </w:p>
    <w:p w14:paraId="2E8CA658" w14:textId="139BD484" w:rsidR="000B2C2A" w:rsidRPr="000B2C2A" w:rsidRDefault="006F2142" w:rsidP="000B2C2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6F2142">
        <w:rPr>
          <w:rFonts w:eastAsia="Times New Roman" w:cs="Times New Roman"/>
          <w:b/>
          <w:bCs/>
          <w:sz w:val="24"/>
          <w:szCs w:val="24"/>
        </w:rPr>
        <w:t xml:space="preserve">Intranasal </w:t>
      </w:r>
      <w:proofErr w:type="spellStart"/>
      <w:r w:rsidR="00E374FC">
        <w:rPr>
          <w:rFonts w:eastAsia="Times New Roman" w:cs="Times New Roman"/>
          <w:b/>
          <w:bCs/>
          <w:sz w:val="24"/>
          <w:szCs w:val="24"/>
        </w:rPr>
        <w:t>c</w:t>
      </w:r>
      <w:r w:rsidRPr="006F2142">
        <w:rPr>
          <w:rFonts w:eastAsia="Times New Roman" w:cs="Times New Roman"/>
          <w:b/>
          <w:bCs/>
          <w:sz w:val="24"/>
          <w:szCs w:val="24"/>
        </w:rPr>
        <w:t>arbetocin</w:t>
      </w:r>
      <w:proofErr w:type="spellEnd"/>
      <w:r w:rsidRPr="006F214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374FC">
        <w:rPr>
          <w:rFonts w:eastAsia="Times New Roman" w:cs="Times New Roman"/>
          <w:b/>
          <w:bCs/>
          <w:sz w:val="24"/>
          <w:szCs w:val="24"/>
        </w:rPr>
        <w:t>i</w:t>
      </w:r>
      <w:r w:rsidRPr="006F2142">
        <w:rPr>
          <w:rFonts w:eastAsia="Times New Roman" w:cs="Times New Roman"/>
          <w:b/>
          <w:bCs/>
          <w:sz w:val="24"/>
          <w:szCs w:val="24"/>
        </w:rPr>
        <w:t xml:space="preserve">mproves </w:t>
      </w:r>
      <w:r w:rsidR="00E374FC">
        <w:rPr>
          <w:rFonts w:eastAsia="Times New Roman" w:cs="Times New Roman"/>
          <w:b/>
          <w:bCs/>
          <w:sz w:val="24"/>
          <w:szCs w:val="24"/>
        </w:rPr>
        <w:t>s</w:t>
      </w:r>
      <w:r w:rsidRPr="006F2142">
        <w:rPr>
          <w:rFonts w:eastAsia="Times New Roman" w:cs="Times New Roman"/>
          <w:b/>
          <w:bCs/>
          <w:sz w:val="24"/>
          <w:szCs w:val="24"/>
        </w:rPr>
        <w:t xml:space="preserve">ymptoms of PWS in CARE-PWS Phase 3 </w:t>
      </w:r>
      <w:r w:rsidR="00E374FC">
        <w:rPr>
          <w:rFonts w:eastAsia="Times New Roman" w:cs="Times New Roman"/>
          <w:b/>
          <w:bCs/>
          <w:sz w:val="24"/>
          <w:szCs w:val="24"/>
        </w:rPr>
        <w:t>s</w:t>
      </w:r>
      <w:r w:rsidRPr="006F2142">
        <w:rPr>
          <w:rFonts w:eastAsia="Times New Roman" w:cs="Times New Roman"/>
          <w:b/>
          <w:bCs/>
          <w:sz w:val="24"/>
          <w:szCs w:val="24"/>
        </w:rPr>
        <w:t>tudy</w:t>
      </w:r>
      <w:r w:rsidR="009A3659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="000B2C2A" w:rsidRPr="000B2C2A">
        <w:rPr>
          <w:rFonts w:eastAsia="Times New Roman" w:cs="Times New Roman"/>
          <w:bCs/>
          <w:sz w:val="24"/>
          <w:szCs w:val="24"/>
        </w:rPr>
        <w:t xml:space="preserve">Davis C. Ryman, MD PhD on behalf of </w:t>
      </w:r>
      <w:proofErr w:type="spellStart"/>
      <w:r w:rsidR="000B2C2A" w:rsidRPr="000B2C2A">
        <w:rPr>
          <w:rFonts w:eastAsia="Times New Roman" w:cs="Times New Roman"/>
          <w:bCs/>
          <w:sz w:val="24"/>
          <w:szCs w:val="24"/>
        </w:rPr>
        <w:t>Levo</w:t>
      </w:r>
      <w:proofErr w:type="spellEnd"/>
      <w:r w:rsidR="000B2C2A" w:rsidRPr="000B2C2A">
        <w:rPr>
          <w:rFonts w:eastAsia="Times New Roman" w:cs="Times New Roman"/>
          <w:bCs/>
          <w:sz w:val="24"/>
          <w:szCs w:val="24"/>
        </w:rPr>
        <w:t xml:space="preserve"> Therapeutics and CARE-PWS study investigators</w:t>
      </w:r>
    </w:p>
    <w:p w14:paraId="29C7C6A7" w14:textId="455D3884" w:rsidR="00B375BA" w:rsidRPr="00831C54" w:rsidRDefault="002E0190" w:rsidP="00B375BA">
      <w:pPr>
        <w:spacing w:after="0" w:line="240" w:lineRule="auto"/>
        <w:ind w:hanging="79"/>
        <w:jc w:val="both"/>
        <w:rPr>
          <w:b/>
          <w:color w:val="345A89"/>
          <w:sz w:val="28"/>
          <w:szCs w:val="24"/>
        </w:rPr>
      </w:pPr>
      <w:r>
        <w:rPr>
          <w:b/>
          <w:color w:val="345A89"/>
          <w:sz w:val="28"/>
          <w:szCs w:val="24"/>
        </w:rPr>
        <w:lastRenderedPageBreak/>
        <w:t>T</w:t>
      </w:r>
      <w:r w:rsidR="00640B1D">
        <w:rPr>
          <w:b/>
          <w:color w:val="345A89"/>
          <w:sz w:val="28"/>
          <w:szCs w:val="24"/>
        </w:rPr>
        <w:t>h</w:t>
      </w:r>
      <w:r>
        <w:rPr>
          <w:b/>
          <w:color w:val="345A89"/>
          <w:sz w:val="28"/>
          <w:szCs w:val="24"/>
        </w:rPr>
        <w:t>ursday, October 1</w:t>
      </w:r>
      <w:r w:rsidRPr="002E0190">
        <w:rPr>
          <w:b/>
          <w:color w:val="345A89"/>
          <w:sz w:val="28"/>
          <w:szCs w:val="24"/>
          <w:vertAlign w:val="superscript"/>
        </w:rPr>
        <w:t>st</w:t>
      </w:r>
    </w:p>
    <w:p w14:paraId="5EFA41DB" w14:textId="77777777" w:rsidR="00A40DE1" w:rsidRPr="00582977" w:rsidRDefault="00A40DE1" w:rsidP="00A40DE1">
      <w:pPr>
        <w:spacing w:after="0" w:line="240" w:lineRule="auto"/>
        <w:ind w:hanging="79"/>
        <w:jc w:val="both"/>
        <w:rPr>
          <w:b/>
          <w:color w:val="345A89"/>
          <w:sz w:val="20"/>
          <w:szCs w:val="24"/>
        </w:rPr>
      </w:pPr>
    </w:p>
    <w:p w14:paraId="41BD451A" w14:textId="0F0B9AEA" w:rsidR="00A40DE1" w:rsidRDefault="00A40DE1" w:rsidP="00A40DE1">
      <w:pPr>
        <w:shd w:val="clear" w:color="auto" w:fill="8EAADB" w:themeFill="accent1" w:themeFillTint="99"/>
        <w:spacing w:after="0" w:line="240" w:lineRule="auto"/>
        <w:ind w:hanging="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AFTERNOON</w:t>
      </w:r>
      <w:r w:rsidRPr="00CB2569">
        <w:rPr>
          <w:b/>
          <w:sz w:val="24"/>
          <w:szCs w:val="24"/>
        </w:rPr>
        <w:t xml:space="preserve"> SESSION</w:t>
      </w:r>
      <w:r>
        <w:rPr>
          <w:b/>
          <w:sz w:val="24"/>
          <w:szCs w:val="24"/>
        </w:rPr>
        <w:t xml:space="preserve"> I</w:t>
      </w:r>
      <w:r w:rsidR="00E7028A">
        <w:rPr>
          <w:b/>
          <w:sz w:val="24"/>
          <w:szCs w:val="24"/>
        </w:rPr>
        <w:t>II</w:t>
      </w:r>
      <w:r w:rsidR="00B375BA">
        <w:rPr>
          <w:b/>
          <w:sz w:val="24"/>
          <w:szCs w:val="24"/>
        </w:rPr>
        <w:tab/>
      </w:r>
      <w:r w:rsidR="00B375BA">
        <w:rPr>
          <w:b/>
          <w:sz w:val="24"/>
          <w:szCs w:val="24"/>
        </w:rPr>
        <w:tab/>
      </w:r>
      <w:r w:rsidR="00B375BA">
        <w:rPr>
          <w:b/>
          <w:sz w:val="24"/>
          <w:szCs w:val="24"/>
        </w:rPr>
        <w:tab/>
      </w:r>
      <w:r w:rsidR="00B375B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="00F45C9A">
        <w:rPr>
          <w:b/>
          <w:sz w:val="24"/>
          <w:szCs w:val="24"/>
        </w:rPr>
        <w:tab/>
        <w:t xml:space="preserve">         1</w:t>
      </w:r>
      <w:r w:rsidR="00B375BA">
        <w:rPr>
          <w:b/>
          <w:sz w:val="24"/>
          <w:szCs w:val="24"/>
        </w:rPr>
        <w:t xml:space="preserve">2:00 </w:t>
      </w:r>
      <w:r w:rsidR="00F45C9A">
        <w:rPr>
          <w:b/>
          <w:sz w:val="24"/>
          <w:szCs w:val="24"/>
        </w:rPr>
        <w:t xml:space="preserve">– 1:30 </w:t>
      </w:r>
      <w:r w:rsidRPr="00CB2569">
        <w:rPr>
          <w:b/>
          <w:sz w:val="24"/>
          <w:szCs w:val="24"/>
        </w:rPr>
        <w:t>PM</w:t>
      </w:r>
    </w:p>
    <w:p w14:paraId="173D346E" w14:textId="77777777" w:rsidR="00F45C9A" w:rsidRDefault="00F45C9A" w:rsidP="00A40DE1">
      <w:pPr>
        <w:pStyle w:val="NoSpacing"/>
      </w:pPr>
    </w:p>
    <w:p w14:paraId="1510C86B" w14:textId="1A645C7F" w:rsidR="00A40DE1" w:rsidRPr="00CB2569" w:rsidRDefault="00F45C9A" w:rsidP="00A40DE1">
      <w:pPr>
        <w:pStyle w:val="NoSpacing"/>
      </w:pPr>
      <w:r>
        <w:t xml:space="preserve">12:00-12:10 </w:t>
      </w:r>
      <w:r w:rsidR="00A40DE1">
        <w:t>pm</w:t>
      </w:r>
    </w:p>
    <w:p w14:paraId="3FE57FC5" w14:textId="6BB451ED" w:rsidR="00A40DE1" w:rsidRPr="00C442A6" w:rsidRDefault="00F45C9A" w:rsidP="00A40D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Welcome and Introduction</w:t>
      </w:r>
    </w:p>
    <w:p w14:paraId="20186FBD" w14:textId="77777777" w:rsidR="00A40DE1" w:rsidRPr="00A11983" w:rsidRDefault="00A40DE1" w:rsidP="00A40DE1">
      <w:pPr>
        <w:pStyle w:val="Heading2"/>
        <w:spacing w:before="0" w:line="240" w:lineRule="auto"/>
        <w:jc w:val="both"/>
        <w:rPr>
          <w:rFonts w:asciiTheme="minorHAnsi" w:eastAsia="Times New Roman" w:hAnsiTheme="minorHAnsi" w:cs="Times New Roman"/>
          <w:i/>
          <w:color w:val="365F91"/>
          <w:sz w:val="18"/>
          <w:szCs w:val="24"/>
        </w:rPr>
      </w:pPr>
    </w:p>
    <w:p w14:paraId="6483638D" w14:textId="7A0294D4" w:rsidR="00A40DE1" w:rsidRPr="00CB2569" w:rsidRDefault="00A40DE1" w:rsidP="00A40DE1">
      <w:pPr>
        <w:pStyle w:val="NoSpacing"/>
      </w:pPr>
      <w:r>
        <w:t>1</w:t>
      </w:r>
      <w:r w:rsidR="00F45C9A">
        <w:t>2:10- 12:30</w:t>
      </w:r>
      <w:r>
        <w:t xml:space="preserve"> pm</w:t>
      </w:r>
    </w:p>
    <w:p w14:paraId="3611D617" w14:textId="4FA96423" w:rsidR="000609A4" w:rsidRPr="000609A4" w:rsidRDefault="00DD7112" w:rsidP="000609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AU"/>
        </w:rPr>
      </w:pPr>
      <w:r w:rsidRPr="00DD7112">
        <w:rPr>
          <w:rFonts w:eastAsia="Times New Roman" w:cs="Times New Roman"/>
          <w:b/>
          <w:sz w:val="24"/>
          <w:szCs w:val="24"/>
        </w:rPr>
        <w:t>Digital gait-analysis based biomarkers for natural history studies and clinical trials with children who have Prader-Willi syndrome</w:t>
      </w:r>
      <w:r w:rsidR="009A3659">
        <w:rPr>
          <w:rFonts w:eastAsia="Times New Roman" w:cs="Times New Roman"/>
          <w:b/>
          <w:sz w:val="24"/>
          <w:szCs w:val="24"/>
        </w:rPr>
        <w:t xml:space="preserve">, </w:t>
      </w:r>
      <w:r w:rsidR="00E930E1">
        <w:rPr>
          <w:rFonts w:eastAsia="Times New Roman" w:cs="Times New Roman"/>
          <w:sz w:val="24"/>
          <w:szCs w:val="24"/>
        </w:rPr>
        <w:t xml:space="preserve">Claudine </w:t>
      </w:r>
      <w:r>
        <w:rPr>
          <w:rFonts w:eastAsia="Times New Roman" w:cs="Times New Roman"/>
          <w:sz w:val="24"/>
          <w:szCs w:val="24"/>
        </w:rPr>
        <w:t>Kraan</w:t>
      </w:r>
      <w:r w:rsidR="00E930E1">
        <w:rPr>
          <w:rFonts w:eastAsia="Times New Roman" w:cs="Times New Roman"/>
          <w:sz w:val="24"/>
          <w:szCs w:val="24"/>
        </w:rPr>
        <w:t xml:space="preserve">, </w:t>
      </w:r>
      <w:r w:rsidR="000609A4" w:rsidRPr="000609A4">
        <w:rPr>
          <w:rFonts w:eastAsia="Times New Roman" w:cs="Times New Roman"/>
          <w:sz w:val="24"/>
          <w:szCs w:val="24"/>
          <w:lang w:val="en-AU"/>
        </w:rPr>
        <w:t>Murdoch Children’s Research Institute.</w:t>
      </w:r>
    </w:p>
    <w:p w14:paraId="50A9DD78" w14:textId="77777777" w:rsidR="00A40DE1" w:rsidRPr="00A11983" w:rsidRDefault="00A40DE1" w:rsidP="00A40DE1">
      <w:pPr>
        <w:pStyle w:val="Heading2"/>
        <w:spacing w:before="0" w:line="240" w:lineRule="auto"/>
        <w:jc w:val="both"/>
        <w:rPr>
          <w:rFonts w:asciiTheme="minorHAnsi" w:eastAsia="Times New Roman" w:hAnsiTheme="minorHAnsi" w:cs="Times New Roman"/>
          <w:i/>
          <w:color w:val="365F91"/>
          <w:sz w:val="18"/>
          <w:szCs w:val="24"/>
        </w:rPr>
      </w:pPr>
    </w:p>
    <w:p w14:paraId="1FA21991" w14:textId="3A912377" w:rsidR="00A40DE1" w:rsidRPr="00CB2569" w:rsidRDefault="00A40DE1" w:rsidP="00A40DE1">
      <w:pPr>
        <w:pStyle w:val="NoSpacing"/>
        <w:rPr>
          <w:color w:val="000000"/>
        </w:rPr>
      </w:pPr>
      <w:r>
        <w:t>1</w:t>
      </w:r>
      <w:r w:rsidR="00C1439B">
        <w:t>2:30-12:50</w:t>
      </w:r>
      <w:r>
        <w:t xml:space="preserve"> pm</w:t>
      </w:r>
    </w:p>
    <w:p w14:paraId="3C868222" w14:textId="0ED64DB3" w:rsidR="00A40DE1" w:rsidRPr="00CB2569" w:rsidRDefault="001A5A08" w:rsidP="00A40DE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A5A08">
        <w:rPr>
          <w:rFonts w:eastAsia="Times New Roman" w:cs="Times New Roman"/>
          <w:b/>
          <w:sz w:val="24"/>
          <w:szCs w:val="24"/>
        </w:rPr>
        <w:t xml:space="preserve">Effects of Bifidobacterium </w:t>
      </w:r>
      <w:proofErr w:type="spellStart"/>
      <w:r w:rsidRPr="001A5A08">
        <w:rPr>
          <w:rFonts w:eastAsia="Times New Roman" w:cs="Times New Roman"/>
          <w:b/>
          <w:sz w:val="24"/>
          <w:szCs w:val="24"/>
        </w:rPr>
        <w:t>animalis</w:t>
      </w:r>
      <w:proofErr w:type="spellEnd"/>
      <w:r w:rsidRPr="001A5A08">
        <w:rPr>
          <w:rFonts w:eastAsia="Times New Roman" w:cs="Times New Roman"/>
          <w:b/>
          <w:sz w:val="24"/>
          <w:szCs w:val="24"/>
        </w:rPr>
        <w:t xml:space="preserve"> subsp. lactis (strain BPL1) supplementation in children and adolescents with Prader-Willi syndrome: a randomized crossover trial</w:t>
      </w:r>
      <w:r w:rsidR="009A3659">
        <w:rPr>
          <w:rFonts w:eastAsia="Times New Roman" w:cs="Times New Roman"/>
          <w:b/>
          <w:sz w:val="24"/>
          <w:szCs w:val="24"/>
        </w:rPr>
        <w:t xml:space="preserve">, </w:t>
      </w:r>
      <w:r w:rsidR="00E930E1">
        <w:rPr>
          <w:rFonts w:eastAsia="Times New Roman" w:cs="Times New Roman"/>
          <w:sz w:val="24"/>
          <w:szCs w:val="24"/>
        </w:rPr>
        <w:t xml:space="preserve">Marta </w:t>
      </w:r>
      <w:r>
        <w:rPr>
          <w:rFonts w:eastAsia="Times New Roman" w:cs="Times New Roman"/>
          <w:sz w:val="24"/>
          <w:szCs w:val="24"/>
        </w:rPr>
        <w:t>Ramon-Krauel</w:t>
      </w:r>
      <w:r w:rsidR="00E930E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E930E1">
        <w:rPr>
          <w:rFonts w:eastAsia="Times New Roman" w:cs="Times New Roman"/>
          <w:sz w:val="24"/>
          <w:szCs w:val="24"/>
        </w:rPr>
        <w:t>Institut</w:t>
      </w:r>
      <w:proofErr w:type="spellEnd"/>
      <w:r w:rsidR="00E930E1">
        <w:rPr>
          <w:rFonts w:eastAsia="Times New Roman" w:cs="Times New Roman"/>
          <w:sz w:val="24"/>
          <w:szCs w:val="24"/>
        </w:rPr>
        <w:t xml:space="preserve"> de </w:t>
      </w:r>
      <w:proofErr w:type="spellStart"/>
      <w:r w:rsidR="00E930E1">
        <w:rPr>
          <w:rFonts w:eastAsia="Times New Roman" w:cs="Times New Roman"/>
          <w:sz w:val="24"/>
          <w:szCs w:val="24"/>
        </w:rPr>
        <w:t>Recerca</w:t>
      </w:r>
      <w:proofErr w:type="spellEnd"/>
      <w:r w:rsidR="00E930E1">
        <w:rPr>
          <w:rFonts w:eastAsia="Times New Roman" w:cs="Times New Roman"/>
          <w:sz w:val="24"/>
          <w:szCs w:val="24"/>
        </w:rPr>
        <w:t xml:space="preserve"> Sant Joan de </w:t>
      </w:r>
      <w:proofErr w:type="spellStart"/>
      <w:r w:rsidR="00E930E1">
        <w:rPr>
          <w:rFonts w:eastAsia="Times New Roman" w:cs="Times New Roman"/>
          <w:sz w:val="24"/>
          <w:szCs w:val="24"/>
        </w:rPr>
        <w:t>Deu</w:t>
      </w:r>
      <w:proofErr w:type="spellEnd"/>
    </w:p>
    <w:p w14:paraId="0F3B2E97" w14:textId="77777777" w:rsidR="00A40DE1" w:rsidRPr="00A11983" w:rsidRDefault="00A40DE1" w:rsidP="00A40DE1">
      <w:pPr>
        <w:pStyle w:val="Heading2"/>
        <w:spacing w:before="0" w:line="240" w:lineRule="auto"/>
        <w:jc w:val="both"/>
        <w:rPr>
          <w:rFonts w:asciiTheme="minorHAnsi" w:eastAsia="Times New Roman" w:hAnsiTheme="minorHAnsi" w:cs="Times New Roman"/>
          <w:i/>
          <w:color w:val="365F91"/>
          <w:sz w:val="18"/>
          <w:szCs w:val="24"/>
        </w:rPr>
      </w:pPr>
    </w:p>
    <w:p w14:paraId="6C8A51C5" w14:textId="32D70F7D" w:rsidR="00767BCE" w:rsidRPr="00CB2569" w:rsidRDefault="006535D2" w:rsidP="00767BCE">
      <w:pPr>
        <w:pStyle w:val="NoSpacing"/>
      </w:pPr>
      <w:r>
        <w:t>12:50-1:10</w:t>
      </w:r>
      <w:r w:rsidR="00767BCE">
        <w:t xml:space="preserve"> pm</w:t>
      </w:r>
    </w:p>
    <w:p w14:paraId="6928E561" w14:textId="49D243F7" w:rsidR="00A40DE1" w:rsidRDefault="00767BCE" w:rsidP="00767BC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959B6">
        <w:rPr>
          <w:rFonts w:eastAsia="Times New Roman" w:cs="Times New Roman"/>
          <w:b/>
          <w:sz w:val="24"/>
          <w:szCs w:val="24"/>
        </w:rPr>
        <w:t>A newborn screening study using a new DNA methylation</w:t>
      </w:r>
      <w:r w:rsidRPr="007959B6">
        <w:rPr>
          <w:rFonts w:ascii="Cambria Math" w:eastAsia="Times New Roman" w:hAnsi="Cambria Math" w:cs="Cambria Math"/>
          <w:b/>
          <w:sz w:val="24"/>
          <w:szCs w:val="24"/>
        </w:rPr>
        <w:t>‑</w:t>
      </w:r>
      <w:r w:rsidRPr="007959B6">
        <w:rPr>
          <w:rFonts w:eastAsia="Times New Roman" w:cs="Times New Roman"/>
          <w:b/>
          <w:sz w:val="24"/>
          <w:szCs w:val="24"/>
        </w:rPr>
        <w:t>sensitive high</w:t>
      </w:r>
      <w:r w:rsidR="00EE62D0">
        <w:rPr>
          <w:rFonts w:eastAsia="Times New Roman" w:cs="Times New Roman"/>
          <w:b/>
          <w:sz w:val="24"/>
          <w:szCs w:val="24"/>
        </w:rPr>
        <w:t>-</w:t>
      </w:r>
      <w:r w:rsidRPr="007959B6">
        <w:rPr>
          <w:rFonts w:eastAsia="Times New Roman" w:cs="Times New Roman"/>
          <w:b/>
          <w:sz w:val="24"/>
          <w:szCs w:val="24"/>
        </w:rPr>
        <w:t>resolution melting assay on dried blood spots to detect Prader</w:t>
      </w:r>
      <w:r w:rsidRPr="007959B6">
        <w:rPr>
          <w:rFonts w:ascii="Cambria Math" w:eastAsia="Times New Roman" w:hAnsi="Cambria Math" w:cs="Cambria Math"/>
          <w:b/>
          <w:sz w:val="24"/>
          <w:szCs w:val="24"/>
        </w:rPr>
        <w:t>‑</w:t>
      </w:r>
      <w:r w:rsidRPr="007959B6">
        <w:rPr>
          <w:rFonts w:eastAsia="Times New Roman" w:cs="Times New Roman"/>
          <w:b/>
          <w:sz w:val="24"/>
          <w:szCs w:val="24"/>
        </w:rPr>
        <w:t>Willi syndrome</w:t>
      </w:r>
      <w:r w:rsidR="009A3659">
        <w:rPr>
          <w:rFonts w:eastAsia="Times New Roman" w:cs="Times New Roman"/>
          <w:b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Leticia Guida, Instituto Nacional de </w:t>
      </w:r>
      <w:proofErr w:type="spellStart"/>
      <w:r>
        <w:rPr>
          <w:rFonts w:eastAsia="Times New Roman" w:cs="Times New Roman"/>
          <w:sz w:val="24"/>
          <w:szCs w:val="24"/>
        </w:rPr>
        <w:t>Saude</w:t>
      </w:r>
      <w:proofErr w:type="spellEnd"/>
      <w:r>
        <w:rPr>
          <w:rFonts w:eastAsia="Times New Roman" w:cs="Times New Roman"/>
          <w:sz w:val="24"/>
          <w:szCs w:val="24"/>
        </w:rPr>
        <w:t xml:space="preserve"> da </w:t>
      </w:r>
      <w:proofErr w:type="spellStart"/>
      <w:r>
        <w:rPr>
          <w:rFonts w:eastAsia="Times New Roman" w:cs="Times New Roman"/>
          <w:sz w:val="24"/>
          <w:szCs w:val="24"/>
        </w:rPr>
        <w:t>Mulher</w:t>
      </w:r>
      <w:proofErr w:type="spellEnd"/>
    </w:p>
    <w:p w14:paraId="75B947D3" w14:textId="77777777" w:rsidR="00767BCE" w:rsidRDefault="00767BCE" w:rsidP="00767BCE">
      <w:pPr>
        <w:spacing w:after="0" w:line="240" w:lineRule="auto"/>
        <w:jc w:val="both"/>
        <w:rPr>
          <w:b/>
          <w:sz w:val="24"/>
          <w:szCs w:val="24"/>
        </w:rPr>
      </w:pPr>
    </w:p>
    <w:p w14:paraId="60F4A143" w14:textId="62078A1E" w:rsidR="00A40DE1" w:rsidRPr="00CB2569" w:rsidRDefault="001A5A08" w:rsidP="00A40DE1">
      <w:pPr>
        <w:pStyle w:val="NoSpacing"/>
        <w:rPr>
          <w:color w:val="000000"/>
        </w:rPr>
      </w:pPr>
      <w:r>
        <w:t>1:10-1:30</w:t>
      </w:r>
      <w:r w:rsidR="00A40DE1">
        <w:t xml:space="preserve"> pm</w:t>
      </w:r>
    </w:p>
    <w:p w14:paraId="36846156" w14:textId="0CABA992" w:rsidR="00A40DE1" w:rsidRPr="00CB2569" w:rsidRDefault="002D1660" w:rsidP="00A40D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D1660">
        <w:rPr>
          <w:rFonts w:eastAsia="Times New Roman" w:cs="Times New Roman"/>
          <w:b/>
          <w:sz w:val="24"/>
          <w:szCs w:val="24"/>
        </w:rPr>
        <w:t xml:space="preserve">Transcriptomic analysis of PWS model neurons - </w:t>
      </w:r>
      <w:r w:rsidR="00832F27">
        <w:rPr>
          <w:rFonts w:eastAsia="Times New Roman" w:cs="Times New Roman"/>
          <w:b/>
          <w:sz w:val="24"/>
          <w:szCs w:val="24"/>
        </w:rPr>
        <w:t>i</w:t>
      </w:r>
      <w:r w:rsidRPr="002D1660">
        <w:rPr>
          <w:rFonts w:eastAsia="Times New Roman" w:cs="Times New Roman"/>
          <w:b/>
          <w:sz w:val="24"/>
          <w:szCs w:val="24"/>
        </w:rPr>
        <w:t>dentification of new gene candidates and molecular mechanisms</w:t>
      </w:r>
      <w:r w:rsidR="009A3659">
        <w:rPr>
          <w:rFonts w:eastAsia="Times New Roman" w:cs="Times New Roman"/>
          <w:b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Gordon Carmichael, </w:t>
      </w:r>
      <w:r w:rsidR="002E0190">
        <w:rPr>
          <w:rFonts w:eastAsia="Times New Roman" w:cs="Times New Roman"/>
          <w:sz w:val="24"/>
          <w:szCs w:val="24"/>
        </w:rPr>
        <w:t xml:space="preserve">University of Connecticut </w:t>
      </w:r>
    </w:p>
    <w:p w14:paraId="0F96E3AE" w14:textId="77777777" w:rsidR="00A40DE1" w:rsidRDefault="00A40DE1" w:rsidP="00A40DE1">
      <w:pPr>
        <w:spacing w:after="0" w:line="240" w:lineRule="auto"/>
        <w:jc w:val="both"/>
      </w:pPr>
    </w:p>
    <w:p w14:paraId="2AA94FF9" w14:textId="77777777" w:rsidR="00A40DE1" w:rsidRDefault="00A40DE1" w:rsidP="00A40DE1">
      <w:pPr>
        <w:spacing w:after="0" w:line="240" w:lineRule="auto"/>
        <w:jc w:val="both"/>
        <w:sectPr w:rsidR="00A40DE1" w:rsidSect="008F7F2C"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3C6DBB0E" w14:textId="17599C0F" w:rsidR="00A40DE1" w:rsidRPr="00CB2569" w:rsidRDefault="00A40DE1" w:rsidP="00A40DE1">
      <w:pPr>
        <w:shd w:val="clear" w:color="auto" w:fill="F7CAAC" w:themeFill="accent2" w:themeFillTint="66"/>
        <w:spacing w:after="0" w:line="240" w:lineRule="auto"/>
        <w:ind w:hanging="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BREAK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</w:r>
      <w:r w:rsidRPr="00CB2569">
        <w:rPr>
          <w:b/>
          <w:sz w:val="24"/>
          <w:szCs w:val="24"/>
        </w:rPr>
        <w:tab/>
        <w:t xml:space="preserve">  </w:t>
      </w:r>
      <w:r w:rsidR="002D1660">
        <w:rPr>
          <w:b/>
          <w:sz w:val="24"/>
          <w:szCs w:val="24"/>
        </w:rPr>
        <w:t xml:space="preserve">         1:30-1:40</w:t>
      </w:r>
      <w:r>
        <w:rPr>
          <w:b/>
          <w:sz w:val="24"/>
          <w:szCs w:val="24"/>
        </w:rPr>
        <w:t xml:space="preserve"> PM</w:t>
      </w:r>
    </w:p>
    <w:p w14:paraId="58ADD962" w14:textId="77777777" w:rsidR="00A40DE1" w:rsidRPr="00CB2569" w:rsidRDefault="00A40DE1" w:rsidP="00A40DE1">
      <w:pPr>
        <w:spacing w:after="0" w:line="240" w:lineRule="auto"/>
        <w:ind w:hanging="79"/>
        <w:jc w:val="both"/>
        <w:rPr>
          <w:b/>
          <w:color w:val="345A89"/>
          <w:sz w:val="20"/>
          <w:szCs w:val="24"/>
        </w:rPr>
      </w:pPr>
    </w:p>
    <w:p w14:paraId="20796184" w14:textId="575A7052" w:rsidR="00A40DE1" w:rsidRDefault="00C441F9" w:rsidP="00A40DE1">
      <w:pPr>
        <w:shd w:val="clear" w:color="auto" w:fill="8EAADB" w:themeFill="accent1" w:themeFillTint="99"/>
        <w:spacing w:after="0" w:line="240" w:lineRule="auto"/>
        <w:ind w:hanging="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CONCURRENT </w:t>
      </w:r>
      <w:r w:rsidR="00A40DE1">
        <w:rPr>
          <w:b/>
          <w:sz w:val="24"/>
          <w:szCs w:val="24"/>
        </w:rPr>
        <w:t>AFTERNOON</w:t>
      </w:r>
      <w:r w:rsidR="00A40DE1" w:rsidRPr="00CB2569">
        <w:rPr>
          <w:b/>
          <w:sz w:val="24"/>
          <w:szCs w:val="24"/>
        </w:rPr>
        <w:t xml:space="preserve"> SESSION</w:t>
      </w:r>
      <w:r w:rsidR="00B4771C">
        <w:rPr>
          <w:b/>
          <w:sz w:val="24"/>
          <w:szCs w:val="24"/>
        </w:rPr>
        <w:t>S</w:t>
      </w:r>
      <w:r w:rsidR="00A40DE1" w:rsidRPr="00CB2569">
        <w:rPr>
          <w:b/>
          <w:sz w:val="24"/>
          <w:szCs w:val="24"/>
        </w:rPr>
        <w:tab/>
        <w:t xml:space="preserve">            </w:t>
      </w:r>
      <w:r w:rsidR="00A40DE1">
        <w:rPr>
          <w:b/>
          <w:sz w:val="24"/>
          <w:szCs w:val="24"/>
        </w:rPr>
        <w:t xml:space="preserve">  </w:t>
      </w:r>
      <w:r w:rsidR="002D1660">
        <w:rPr>
          <w:b/>
          <w:sz w:val="24"/>
          <w:szCs w:val="24"/>
        </w:rPr>
        <w:t xml:space="preserve">   </w:t>
      </w:r>
      <w:r w:rsidR="002D1660">
        <w:rPr>
          <w:b/>
          <w:sz w:val="24"/>
          <w:szCs w:val="24"/>
        </w:rPr>
        <w:tab/>
      </w:r>
      <w:r w:rsidR="002D1660">
        <w:rPr>
          <w:b/>
          <w:sz w:val="24"/>
          <w:szCs w:val="24"/>
        </w:rPr>
        <w:tab/>
      </w:r>
      <w:r w:rsidR="002D1660">
        <w:rPr>
          <w:b/>
          <w:sz w:val="24"/>
          <w:szCs w:val="24"/>
        </w:rPr>
        <w:tab/>
      </w:r>
      <w:r w:rsidR="002D1660">
        <w:rPr>
          <w:b/>
          <w:sz w:val="24"/>
          <w:szCs w:val="24"/>
        </w:rPr>
        <w:tab/>
        <w:t xml:space="preserve">          </w:t>
      </w:r>
      <w:r w:rsidR="00A40D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1:40-</w:t>
      </w:r>
      <w:r w:rsidR="00C84107">
        <w:rPr>
          <w:b/>
          <w:sz w:val="24"/>
          <w:szCs w:val="24"/>
        </w:rPr>
        <w:t>3:00</w:t>
      </w:r>
      <w:r w:rsidR="00A40DE1" w:rsidRPr="00CB2569">
        <w:rPr>
          <w:b/>
          <w:sz w:val="24"/>
          <w:szCs w:val="24"/>
        </w:rPr>
        <w:t xml:space="preserve"> PM</w:t>
      </w:r>
    </w:p>
    <w:p w14:paraId="57B72C2F" w14:textId="77777777" w:rsidR="00B4771C" w:rsidRDefault="00B4771C" w:rsidP="00A40DE1">
      <w:pPr>
        <w:pStyle w:val="NoSpacing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575"/>
        <w:gridCol w:w="4293"/>
      </w:tblGrid>
      <w:tr w:rsidR="00B4771C" w14:paraId="7944588E" w14:textId="77777777" w:rsidTr="003A6808">
        <w:trPr>
          <w:trHeight w:val="859"/>
        </w:trPr>
        <w:tc>
          <w:tcPr>
            <w:tcW w:w="5575" w:type="dxa"/>
          </w:tcPr>
          <w:p w14:paraId="38179630" w14:textId="77777777" w:rsidR="00B4771C" w:rsidRPr="00BF3D1B" w:rsidRDefault="00B4771C" w:rsidP="00B4771C">
            <w:pPr>
              <w:pStyle w:val="NoSpacing"/>
              <w:contextualSpacing/>
            </w:pPr>
            <w:r w:rsidRPr="00BF3D1B">
              <w:t>1:40 -2:00 pm</w:t>
            </w:r>
          </w:p>
          <w:p w14:paraId="07B82EEC" w14:textId="23E4E5EC" w:rsidR="00B4771C" w:rsidRPr="0015073B" w:rsidRDefault="00B4771C" w:rsidP="0015073B">
            <w:pPr>
              <w:contextualSpacing/>
              <w:jc w:val="both"/>
              <w:rPr>
                <w:rFonts w:eastAsia="Times New Roman" w:cs="Times New Roman"/>
              </w:rPr>
            </w:pPr>
            <w:r w:rsidRPr="00BF3D1B">
              <w:rPr>
                <w:rFonts w:eastAsia="Times New Roman" w:cs="Times New Roman"/>
                <w:b/>
                <w:bCs/>
              </w:rPr>
              <w:t xml:space="preserve">Microglial dysfunction in the pathogenesis of Prader-Willi syndrome, </w:t>
            </w:r>
            <w:r w:rsidRPr="00BF3D1B">
              <w:rPr>
                <w:rFonts w:eastAsia="Times New Roman" w:cs="Times New Roman"/>
              </w:rPr>
              <w:t>Felipe da Silva, University of Amsterdam</w:t>
            </w:r>
          </w:p>
        </w:tc>
        <w:tc>
          <w:tcPr>
            <w:tcW w:w="4293" w:type="dxa"/>
          </w:tcPr>
          <w:p w14:paraId="148D64EE" w14:textId="77777777" w:rsidR="00B4771C" w:rsidRPr="00BF3D1B" w:rsidRDefault="00B4771C" w:rsidP="00B4771C">
            <w:pPr>
              <w:pStyle w:val="NoSpacing"/>
              <w:contextualSpacing/>
            </w:pPr>
            <w:r w:rsidRPr="00BF3D1B">
              <w:t>1:40 -2:00 pm</w:t>
            </w:r>
          </w:p>
          <w:p w14:paraId="3FECC4BD" w14:textId="6FCE3BCC" w:rsidR="00B4771C" w:rsidRPr="00BF3D1B" w:rsidRDefault="00B4771C" w:rsidP="003A6808">
            <w:pPr>
              <w:contextualSpacing/>
              <w:jc w:val="both"/>
            </w:pPr>
            <w:r w:rsidRPr="00BF3D1B">
              <w:rPr>
                <w:rFonts w:eastAsia="Times New Roman" w:cs="Times New Roman"/>
                <w:b/>
                <w:bCs/>
              </w:rPr>
              <w:t xml:space="preserve">Social </w:t>
            </w:r>
            <w:r w:rsidR="005F09C2">
              <w:rPr>
                <w:rFonts w:eastAsia="Times New Roman" w:cs="Times New Roman"/>
                <w:b/>
                <w:bCs/>
              </w:rPr>
              <w:t>c</w:t>
            </w:r>
            <w:r w:rsidRPr="00BF3D1B">
              <w:rPr>
                <w:rFonts w:eastAsia="Times New Roman" w:cs="Times New Roman"/>
                <w:b/>
                <w:bCs/>
              </w:rPr>
              <w:t xml:space="preserve">ognition in Prader-Willi </w:t>
            </w:r>
            <w:r w:rsidR="005F09C2">
              <w:rPr>
                <w:rFonts w:eastAsia="Times New Roman" w:cs="Times New Roman"/>
                <w:b/>
                <w:bCs/>
              </w:rPr>
              <w:t>s</w:t>
            </w:r>
            <w:r w:rsidRPr="00BF3D1B">
              <w:rPr>
                <w:rFonts w:eastAsia="Times New Roman" w:cs="Times New Roman"/>
                <w:b/>
                <w:bCs/>
              </w:rPr>
              <w:t xml:space="preserve">yndrome, </w:t>
            </w:r>
            <w:r w:rsidRPr="00BF3D1B">
              <w:rPr>
                <w:rFonts w:eastAsia="Times New Roman" w:cs="Times New Roman"/>
              </w:rPr>
              <w:t>Elizabeth Roof, Vanderbilt University</w:t>
            </w:r>
          </w:p>
        </w:tc>
      </w:tr>
      <w:tr w:rsidR="00B4771C" w14:paraId="4BCDE89B" w14:textId="77777777" w:rsidTr="003A6808">
        <w:tc>
          <w:tcPr>
            <w:tcW w:w="5575" w:type="dxa"/>
          </w:tcPr>
          <w:p w14:paraId="5784FFD1" w14:textId="77777777" w:rsidR="00B4771C" w:rsidRPr="00BF3D1B" w:rsidRDefault="00B4771C" w:rsidP="00B4771C">
            <w:pPr>
              <w:pStyle w:val="NoSpacing"/>
              <w:contextualSpacing/>
            </w:pPr>
            <w:r w:rsidRPr="00BF3D1B">
              <w:t>2:00-2:20 pm</w:t>
            </w:r>
          </w:p>
          <w:p w14:paraId="4E062DE1" w14:textId="1B9CAA38" w:rsidR="00B4771C" w:rsidRPr="0015073B" w:rsidRDefault="00854765" w:rsidP="00B11AD7">
            <w:pPr>
              <w:contextualSpacing/>
              <w:rPr>
                <w:rFonts w:eastAsia="Times New Roman" w:cs="Times New Roman"/>
              </w:rPr>
            </w:pPr>
            <w:r w:rsidRPr="00854765">
              <w:rPr>
                <w:rFonts w:eastAsia="Times New Roman" w:cs="Times New Roman"/>
                <w:b/>
              </w:rPr>
              <w:t>Single Nucleus RNA-Sequencing Reveals Conservation of Hypothalamic Cell Identities, but Specific Alterations in Gene Expression Profiles in </w:t>
            </w:r>
            <w:r w:rsidRPr="00854765">
              <w:rPr>
                <w:rFonts w:eastAsia="Times New Roman" w:cs="Times New Roman"/>
                <w:b/>
                <w:i/>
                <w:iCs/>
              </w:rPr>
              <w:t>Magel2</w:t>
            </w:r>
            <w:r w:rsidRPr="00854765">
              <w:rPr>
                <w:rFonts w:eastAsia="Times New Roman" w:cs="Times New Roman"/>
                <w:b/>
              </w:rPr>
              <w:t> null mice</w:t>
            </w:r>
            <w:r w:rsidR="00B4771C" w:rsidRPr="00BF3D1B">
              <w:rPr>
                <w:rFonts w:eastAsia="Times New Roman" w:cs="Times New Roman"/>
                <w:b/>
              </w:rPr>
              <w:t xml:space="preserve">, </w:t>
            </w:r>
            <w:r w:rsidR="00B4771C" w:rsidRPr="00BF3D1B">
              <w:rPr>
                <w:rFonts w:eastAsia="Times New Roman" w:cs="Times New Roman"/>
              </w:rPr>
              <w:t>Hui Yu, University of Michiga</w:t>
            </w:r>
            <w:r w:rsidR="0015073B">
              <w:rPr>
                <w:rFonts w:eastAsia="Times New Roman" w:cs="Times New Roman"/>
              </w:rPr>
              <w:t>n</w:t>
            </w:r>
          </w:p>
        </w:tc>
        <w:tc>
          <w:tcPr>
            <w:tcW w:w="4293" w:type="dxa"/>
          </w:tcPr>
          <w:p w14:paraId="6655ACDD" w14:textId="77777777" w:rsidR="00B4771C" w:rsidRPr="00BF3D1B" w:rsidRDefault="00B4771C" w:rsidP="00B4771C">
            <w:pPr>
              <w:pStyle w:val="NoSpacing"/>
              <w:contextualSpacing/>
            </w:pPr>
            <w:r w:rsidRPr="00BF3D1B">
              <w:t>2:00-2:20 pm</w:t>
            </w:r>
          </w:p>
          <w:p w14:paraId="5E1AF8F6" w14:textId="4FF101D9" w:rsidR="00B4771C" w:rsidRPr="0015073B" w:rsidRDefault="00B4771C" w:rsidP="0015073B">
            <w:pPr>
              <w:contextualSpacing/>
              <w:jc w:val="both"/>
              <w:rPr>
                <w:rFonts w:eastAsia="Times New Roman" w:cs="Times New Roman"/>
              </w:rPr>
            </w:pPr>
            <w:r w:rsidRPr="00BF3D1B">
              <w:rPr>
                <w:rFonts w:eastAsia="Times New Roman" w:cs="Times New Roman"/>
                <w:b/>
              </w:rPr>
              <w:t xml:space="preserve">Investigating the </w:t>
            </w:r>
            <w:r w:rsidR="00F65FA6">
              <w:rPr>
                <w:rFonts w:eastAsia="Times New Roman" w:cs="Times New Roman"/>
                <w:b/>
              </w:rPr>
              <w:t>a</w:t>
            </w:r>
            <w:r w:rsidRPr="00BF3D1B">
              <w:rPr>
                <w:rFonts w:eastAsia="Times New Roman" w:cs="Times New Roman"/>
                <w:b/>
              </w:rPr>
              <w:t xml:space="preserve">llocation of </w:t>
            </w:r>
            <w:r w:rsidR="00F65FA6">
              <w:rPr>
                <w:rFonts w:eastAsia="Times New Roman" w:cs="Times New Roman"/>
                <w:b/>
              </w:rPr>
              <w:t>v</w:t>
            </w:r>
            <w:r w:rsidRPr="00BF3D1B">
              <w:rPr>
                <w:rFonts w:eastAsia="Times New Roman" w:cs="Times New Roman"/>
                <w:b/>
              </w:rPr>
              <w:t xml:space="preserve">isual </w:t>
            </w:r>
            <w:r w:rsidR="00F65FA6">
              <w:rPr>
                <w:rFonts w:eastAsia="Times New Roman" w:cs="Times New Roman"/>
                <w:b/>
              </w:rPr>
              <w:t>a</w:t>
            </w:r>
            <w:r w:rsidRPr="00BF3D1B">
              <w:rPr>
                <w:rFonts w:eastAsia="Times New Roman" w:cs="Times New Roman"/>
                <w:b/>
              </w:rPr>
              <w:t xml:space="preserve">ttention to </w:t>
            </w:r>
            <w:r w:rsidR="00F65FA6">
              <w:rPr>
                <w:rFonts w:eastAsia="Times New Roman" w:cs="Times New Roman"/>
                <w:b/>
              </w:rPr>
              <w:t>s</w:t>
            </w:r>
            <w:r w:rsidRPr="00BF3D1B">
              <w:rPr>
                <w:rFonts w:eastAsia="Times New Roman" w:cs="Times New Roman"/>
                <w:b/>
              </w:rPr>
              <w:t xml:space="preserve">alient </w:t>
            </w:r>
            <w:r w:rsidR="00F65FA6">
              <w:rPr>
                <w:rFonts w:eastAsia="Times New Roman" w:cs="Times New Roman"/>
                <w:b/>
              </w:rPr>
              <w:t>s</w:t>
            </w:r>
            <w:r w:rsidRPr="00BF3D1B">
              <w:rPr>
                <w:rFonts w:eastAsia="Times New Roman" w:cs="Times New Roman"/>
                <w:b/>
              </w:rPr>
              <w:t xml:space="preserve">timuli in </w:t>
            </w:r>
            <w:r w:rsidR="00F65FA6">
              <w:rPr>
                <w:rFonts w:eastAsia="Times New Roman" w:cs="Times New Roman"/>
                <w:b/>
              </w:rPr>
              <w:t>y</w:t>
            </w:r>
            <w:r w:rsidRPr="00BF3D1B">
              <w:rPr>
                <w:rFonts w:eastAsia="Times New Roman" w:cs="Times New Roman"/>
                <w:b/>
              </w:rPr>
              <w:t xml:space="preserve">oung </w:t>
            </w:r>
            <w:r w:rsidR="00F65FA6">
              <w:rPr>
                <w:rFonts w:eastAsia="Times New Roman" w:cs="Times New Roman"/>
                <w:b/>
              </w:rPr>
              <w:t>c</w:t>
            </w:r>
            <w:r w:rsidRPr="00BF3D1B">
              <w:rPr>
                <w:rFonts w:eastAsia="Times New Roman" w:cs="Times New Roman"/>
                <w:b/>
              </w:rPr>
              <w:t xml:space="preserve">hildren with Prader-Willi syndrome, </w:t>
            </w:r>
            <w:r w:rsidRPr="00BF3D1B">
              <w:rPr>
                <w:rFonts w:eastAsia="Times New Roman" w:cs="Times New Roman"/>
              </w:rPr>
              <w:t>Suzannah Lester, University of Cambridge</w:t>
            </w:r>
          </w:p>
        </w:tc>
      </w:tr>
      <w:tr w:rsidR="00B4771C" w14:paraId="3DD0E460" w14:textId="77777777" w:rsidTr="003A6808">
        <w:tc>
          <w:tcPr>
            <w:tcW w:w="5575" w:type="dxa"/>
          </w:tcPr>
          <w:p w14:paraId="08A3327C" w14:textId="77777777" w:rsidR="00B4771C" w:rsidRPr="00BF3D1B" w:rsidRDefault="00B4771C" w:rsidP="00B4771C">
            <w:pPr>
              <w:pStyle w:val="NoSpacing"/>
              <w:contextualSpacing/>
              <w:rPr>
                <w:color w:val="000000"/>
              </w:rPr>
            </w:pPr>
            <w:r w:rsidRPr="00BF3D1B">
              <w:t>2:20-2:40 pm</w:t>
            </w:r>
          </w:p>
          <w:p w14:paraId="35616A16" w14:textId="17F0E50F" w:rsidR="00B4771C" w:rsidRPr="0015073B" w:rsidRDefault="00B4771C" w:rsidP="003A6808">
            <w:pPr>
              <w:contextualSpacing/>
              <w:jc w:val="both"/>
              <w:rPr>
                <w:rFonts w:eastAsia="Times New Roman" w:cs="Times New Roman"/>
              </w:rPr>
            </w:pPr>
            <w:r w:rsidRPr="00BF3D1B">
              <w:rPr>
                <w:rFonts w:eastAsia="Times New Roman" w:cs="Times New Roman"/>
                <w:b/>
              </w:rPr>
              <w:t xml:space="preserve">MAGEL2 </w:t>
            </w:r>
            <w:r w:rsidR="005F09C2">
              <w:rPr>
                <w:rFonts w:eastAsia="Times New Roman" w:cs="Times New Roman"/>
                <w:b/>
              </w:rPr>
              <w:t>m</w:t>
            </w:r>
            <w:r w:rsidRPr="00BF3D1B">
              <w:rPr>
                <w:rFonts w:eastAsia="Times New Roman" w:cs="Times New Roman"/>
                <w:b/>
              </w:rPr>
              <w:t xml:space="preserve">odulates the </w:t>
            </w:r>
            <w:r w:rsidR="005F09C2">
              <w:rPr>
                <w:rFonts w:eastAsia="Times New Roman" w:cs="Times New Roman"/>
                <w:b/>
              </w:rPr>
              <w:t>u</w:t>
            </w:r>
            <w:r w:rsidRPr="00BF3D1B">
              <w:rPr>
                <w:rFonts w:eastAsia="Times New Roman" w:cs="Times New Roman"/>
                <w:b/>
              </w:rPr>
              <w:t xml:space="preserve">biquitination and </w:t>
            </w:r>
            <w:r w:rsidR="005F09C2">
              <w:rPr>
                <w:rFonts w:eastAsia="Times New Roman" w:cs="Times New Roman"/>
                <w:b/>
              </w:rPr>
              <w:t>s</w:t>
            </w:r>
            <w:r w:rsidRPr="00BF3D1B">
              <w:rPr>
                <w:rFonts w:eastAsia="Times New Roman" w:cs="Times New Roman"/>
                <w:b/>
              </w:rPr>
              <w:t xml:space="preserve">tability of the Bardet-Biedl </w:t>
            </w:r>
            <w:r w:rsidR="005F09C2">
              <w:rPr>
                <w:rFonts w:eastAsia="Times New Roman" w:cs="Times New Roman"/>
                <w:b/>
              </w:rPr>
              <w:t>s</w:t>
            </w:r>
            <w:r w:rsidRPr="00BF3D1B">
              <w:rPr>
                <w:rFonts w:eastAsia="Times New Roman" w:cs="Times New Roman"/>
                <w:b/>
              </w:rPr>
              <w:t xml:space="preserve">yndrome </w:t>
            </w:r>
            <w:r w:rsidR="005F09C2">
              <w:rPr>
                <w:rFonts w:eastAsia="Times New Roman" w:cs="Times New Roman"/>
                <w:b/>
              </w:rPr>
              <w:t>p</w:t>
            </w:r>
            <w:r w:rsidRPr="00BF3D1B">
              <w:rPr>
                <w:rFonts w:eastAsia="Times New Roman" w:cs="Times New Roman"/>
                <w:b/>
              </w:rPr>
              <w:t>rotein BBS2</w:t>
            </w:r>
            <w:r w:rsidR="009C4DA6">
              <w:rPr>
                <w:rFonts w:eastAsia="Times New Roman" w:cs="Times New Roman"/>
                <w:b/>
              </w:rPr>
              <w:t>,</w:t>
            </w:r>
            <w:r w:rsidR="003A6808">
              <w:rPr>
                <w:rFonts w:eastAsia="Times New Roman" w:cs="Times New Roman"/>
                <w:b/>
              </w:rPr>
              <w:t xml:space="preserve"> </w:t>
            </w:r>
            <w:r w:rsidRPr="00BF3D1B">
              <w:rPr>
                <w:rFonts w:eastAsia="Times New Roman" w:cs="Times New Roman"/>
              </w:rPr>
              <w:t>Rachel Wevrick, University of Alberta</w:t>
            </w:r>
          </w:p>
        </w:tc>
        <w:tc>
          <w:tcPr>
            <w:tcW w:w="4293" w:type="dxa"/>
          </w:tcPr>
          <w:p w14:paraId="35B1CDE3" w14:textId="77777777" w:rsidR="00B4771C" w:rsidRPr="00BF3D1B" w:rsidRDefault="00B4771C" w:rsidP="00B4771C">
            <w:pPr>
              <w:pStyle w:val="NoSpacing"/>
              <w:contextualSpacing/>
              <w:rPr>
                <w:color w:val="000000"/>
              </w:rPr>
            </w:pPr>
            <w:r w:rsidRPr="00BF3D1B">
              <w:t>2:20-2:40 pm</w:t>
            </w:r>
          </w:p>
          <w:p w14:paraId="752F976B" w14:textId="281922AB" w:rsidR="00B4771C" w:rsidRPr="0015073B" w:rsidRDefault="00B4771C" w:rsidP="0015073B">
            <w:pPr>
              <w:contextualSpacing/>
              <w:jc w:val="both"/>
              <w:rPr>
                <w:rFonts w:eastAsia="Times New Roman" w:cs="Times New Roman"/>
              </w:rPr>
            </w:pPr>
            <w:r w:rsidRPr="00BF3D1B">
              <w:rPr>
                <w:rFonts w:eastAsia="Times New Roman" w:cs="Times New Roman"/>
                <w:b/>
              </w:rPr>
              <w:t xml:space="preserve">Bone mineral density in adults with PWS and its relationship with gait parameters, </w:t>
            </w:r>
            <w:r w:rsidRPr="00BF3D1B">
              <w:rPr>
                <w:rFonts w:eastAsia="Times New Roman" w:cs="Times New Roman"/>
              </w:rPr>
              <w:t>Daniela Rubin, California State University, Fullerton</w:t>
            </w:r>
          </w:p>
        </w:tc>
      </w:tr>
      <w:tr w:rsidR="00B4771C" w14:paraId="189132AD" w14:textId="77777777" w:rsidTr="003A6808">
        <w:tc>
          <w:tcPr>
            <w:tcW w:w="5575" w:type="dxa"/>
          </w:tcPr>
          <w:p w14:paraId="438E7455" w14:textId="77777777" w:rsidR="00B4771C" w:rsidRPr="00BF3D1B" w:rsidRDefault="00B4771C" w:rsidP="00B4771C">
            <w:pPr>
              <w:pStyle w:val="NoSpacing"/>
              <w:contextualSpacing/>
              <w:rPr>
                <w:color w:val="000000"/>
              </w:rPr>
            </w:pPr>
            <w:r w:rsidRPr="00BF3D1B">
              <w:t>2:40-3:00 pm</w:t>
            </w:r>
          </w:p>
          <w:p w14:paraId="11D5FE23" w14:textId="458D7B32" w:rsidR="00B4771C" w:rsidRPr="0015073B" w:rsidRDefault="00B4771C" w:rsidP="00B11AD7">
            <w:pPr>
              <w:contextualSpacing/>
              <w:rPr>
                <w:rFonts w:eastAsia="Times New Roman" w:cs="Times New Roman"/>
              </w:rPr>
            </w:pPr>
            <w:r w:rsidRPr="00BF3D1B">
              <w:rPr>
                <w:rFonts w:eastAsia="Times New Roman" w:cs="Times New Roman"/>
                <w:b/>
              </w:rPr>
              <w:t xml:space="preserve">Molecular changes in Prader-Willi syndrome DPSC derived neuronal cultures reveals subtype-specific expression signatures and clues about Autism incidence, </w:t>
            </w:r>
            <w:r w:rsidRPr="00BF3D1B">
              <w:rPr>
                <w:rFonts w:eastAsia="Times New Roman" w:cs="Times New Roman"/>
              </w:rPr>
              <w:t>Kaitlyn Victor, University of Tennessee Health Science Center</w:t>
            </w:r>
          </w:p>
        </w:tc>
        <w:tc>
          <w:tcPr>
            <w:tcW w:w="4293" w:type="dxa"/>
          </w:tcPr>
          <w:p w14:paraId="46B05F08" w14:textId="77777777" w:rsidR="00B4771C" w:rsidRPr="00BF3D1B" w:rsidRDefault="00B4771C" w:rsidP="00B4771C">
            <w:pPr>
              <w:pStyle w:val="NoSpacing"/>
              <w:contextualSpacing/>
              <w:rPr>
                <w:color w:val="000000"/>
              </w:rPr>
            </w:pPr>
            <w:r w:rsidRPr="00BF3D1B">
              <w:t>2:40-3:00 pm</w:t>
            </w:r>
          </w:p>
          <w:p w14:paraId="59832E39" w14:textId="6A0B7EBB" w:rsidR="00B4771C" w:rsidRPr="004D42CD" w:rsidRDefault="00B4771C" w:rsidP="004D42CD">
            <w:pPr>
              <w:contextualSpacing/>
              <w:jc w:val="both"/>
              <w:rPr>
                <w:rFonts w:eastAsia="Times New Roman" w:cs="Times New Roman"/>
              </w:rPr>
            </w:pPr>
            <w:r w:rsidRPr="00BF3D1B">
              <w:rPr>
                <w:rFonts w:eastAsia="Times New Roman" w:cs="Times New Roman"/>
                <w:b/>
              </w:rPr>
              <w:t xml:space="preserve">Role of </w:t>
            </w:r>
            <w:r w:rsidR="00F65FA6">
              <w:rPr>
                <w:rFonts w:eastAsia="Times New Roman" w:cs="Times New Roman"/>
                <w:b/>
              </w:rPr>
              <w:t>b</w:t>
            </w:r>
            <w:r w:rsidRPr="00BF3D1B">
              <w:rPr>
                <w:rFonts w:eastAsia="Times New Roman" w:cs="Times New Roman"/>
                <w:b/>
              </w:rPr>
              <w:t xml:space="preserve">ody </w:t>
            </w:r>
            <w:r w:rsidR="00F65FA6">
              <w:rPr>
                <w:rFonts w:eastAsia="Times New Roman" w:cs="Times New Roman"/>
                <w:b/>
              </w:rPr>
              <w:t>c</w:t>
            </w:r>
            <w:r w:rsidRPr="00BF3D1B">
              <w:rPr>
                <w:rFonts w:eastAsia="Times New Roman" w:cs="Times New Roman"/>
                <w:b/>
              </w:rPr>
              <w:t xml:space="preserve">ast </w:t>
            </w:r>
            <w:r w:rsidR="00F65FA6">
              <w:rPr>
                <w:rFonts w:eastAsia="Times New Roman" w:cs="Times New Roman"/>
                <w:b/>
              </w:rPr>
              <w:t>a</w:t>
            </w:r>
            <w:r w:rsidRPr="00BF3D1B">
              <w:rPr>
                <w:rFonts w:eastAsia="Times New Roman" w:cs="Times New Roman"/>
                <w:b/>
              </w:rPr>
              <w:t xml:space="preserve">pplication for </w:t>
            </w:r>
            <w:r w:rsidR="00F65FA6">
              <w:rPr>
                <w:rFonts w:eastAsia="Times New Roman" w:cs="Times New Roman"/>
                <w:b/>
              </w:rPr>
              <w:t>s</w:t>
            </w:r>
            <w:r w:rsidRPr="00BF3D1B">
              <w:rPr>
                <w:rFonts w:eastAsia="Times New Roman" w:cs="Times New Roman"/>
                <w:b/>
              </w:rPr>
              <w:t xml:space="preserve">coliosis Associated with Prader-Willi </w:t>
            </w:r>
            <w:r w:rsidR="00F65FA6">
              <w:rPr>
                <w:rFonts w:eastAsia="Times New Roman" w:cs="Times New Roman"/>
                <w:b/>
              </w:rPr>
              <w:t>s</w:t>
            </w:r>
            <w:r w:rsidRPr="00BF3D1B">
              <w:rPr>
                <w:rFonts w:eastAsia="Times New Roman" w:cs="Times New Roman"/>
                <w:b/>
              </w:rPr>
              <w:t xml:space="preserve">yndrome, </w:t>
            </w:r>
            <w:r w:rsidRPr="00BF3D1B">
              <w:rPr>
                <w:rFonts w:eastAsia="Times New Roman" w:cs="Times New Roman"/>
              </w:rPr>
              <w:t xml:space="preserve">Harold van </w:t>
            </w:r>
            <w:proofErr w:type="spellStart"/>
            <w:r w:rsidRPr="00BF3D1B">
              <w:rPr>
                <w:rFonts w:eastAsia="Times New Roman" w:cs="Times New Roman"/>
              </w:rPr>
              <w:t>Bosse</w:t>
            </w:r>
            <w:proofErr w:type="spellEnd"/>
            <w:r w:rsidRPr="00BF3D1B">
              <w:rPr>
                <w:rFonts w:eastAsia="Times New Roman" w:cs="Times New Roman"/>
              </w:rPr>
              <w:t>, Shriner’s Hospital for Children</w:t>
            </w:r>
          </w:p>
        </w:tc>
      </w:tr>
    </w:tbl>
    <w:p w14:paraId="55722CF4" w14:textId="77777777" w:rsidR="00B4771C" w:rsidRDefault="00B4771C" w:rsidP="00A40DE1">
      <w:pPr>
        <w:pStyle w:val="NoSpacing"/>
      </w:pPr>
    </w:p>
    <w:p w14:paraId="44EFBDC6" w14:textId="61048E7D" w:rsidR="00A40DE1" w:rsidRDefault="00FD23AA" w:rsidP="00A40DE1">
      <w:pPr>
        <w:shd w:val="clear" w:color="auto" w:fill="8EAADB" w:themeFill="accent1" w:themeFillTint="99"/>
        <w:spacing w:after="0" w:line="240" w:lineRule="auto"/>
        <w:ind w:hanging="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</w:t>
      </w:r>
      <w:r w:rsidR="00A40DE1">
        <w:rPr>
          <w:b/>
          <w:sz w:val="24"/>
          <w:szCs w:val="24"/>
        </w:rPr>
        <w:t>POSTER SESSION</w:t>
      </w:r>
      <w:r w:rsidR="00A40DE1">
        <w:rPr>
          <w:b/>
          <w:sz w:val="24"/>
          <w:szCs w:val="24"/>
        </w:rPr>
        <w:tab/>
      </w:r>
      <w:r w:rsidR="00A40DE1">
        <w:rPr>
          <w:b/>
          <w:sz w:val="24"/>
          <w:szCs w:val="24"/>
        </w:rPr>
        <w:tab/>
        <w:t xml:space="preserve">           </w:t>
      </w:r>
      <w:r w:rsidR="00A40DE1">
        <w:rPr>
          <w:b/>
          <w:sz w:val="24"/>
          <w:szCs w:val="24"/>
        </w:rPr>
        <w:tab/>
      </w:r>
      <w:r w:rsidR="00A40DE1">
        <w:rPr>
          <w:b/>
          <w:sz w:val="24"/>
          <w:szCs w:val="24"/>
        </w:rPr>
        <w:tab/>
        <w:t xml:space="preserve">          </w:t>
      </w:r>
      <w:r w:rsidR="00A40DE1">
        <w:rPr>
          <w:b/>
          <w:sz w:val="24"/>
          <w:szCs w:val="24"/>
        </w:rPr>
        <w:tab/>
      </w:r>
      <w:r w:rsidR="001D3667">
        <w:rPr>
          <w:b/>
          <w:sz w:val="24"/>
          <w:szCs w:val="24"/>
        </w:rPr>
        <w:t xml:space="preserve">          </w:t>
      </w:r>
      <w:r w:rsidR="00640B1D">
        <w:rPr>
          <w:b/>
          <w:sz w:val="24"/>
          <w:szCs w:val="24"/>
        </w:rPr>
        <w:t>Thursday, Oct. 1</w:t>
      </w:r>
      <w:r w:rsidR="00640B1D" w:rsidRPr="00640B1D">
        <w:rPr>
          <w:b/>
          <w:sz w:val="24"/>
          <w:szCs w:val="24"/>
          <w:vertAlign w:val="superscript"/>
        </w:rPr>
        <w:t>st</w:t>
      </w:r>
      <w:r w:rsidR="00640B1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3:30-4:30 </w:t>
      </w:r>
      <w:r w:rsidR="00A40DE1" w:rsidRPr="00CB2569">
        <w:rPr>
          <w:b/>
          <w:sz w:val="24"/>
          <w:szCs w:val="24"/>
        </w:rPr>
        <w:t>PM</w:t>
      </w:r>
      <w:r w:rsidR="001D3667">
        <w:rPr>
          <w:b/>
          <w:sz w:val="24"/>
          <w:szCs w:val="24"/>
        </w:rPr>
        <w:t xml:space="preserve"> ET</w:t>
      </w:r>
      <w:r w:rsidR="00A40DE1" w:rsidRPr="00A66F4F">
        <w:rPr>
          <w:b/>
          <w:sz w:val="24"/>
          <w:szCs w:val="24"/>
        </w:rPr>
        <w:t xml:space="preserve"> </w:t>
      </w:r>
    </w:p>
    <w:p w14:paraId="3C502939" w14:textId="77777777" w:rsidR="00A40DE1" w:rsidRPr="00725B87" w:rsidRDefault="00A40DE1" w:rsidP="00A40DE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40F11AA4" w14:textId="4D8B4ACF" w:rsidR="00A40DE1" w:rsidRPr="005C5F2B" w:rsidRDefault="00F44D5F" w:rsidP="0034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>Correlation between nutritional phase and age, gender, genetic subtype in patients with PWS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="00EB14D1" w:rsidRPr="005C5F2B">
        <w:rPr>
          <w:rFonts w:eastAsia="Times New Roman" w:cs="Times New Roman"/>
          <w:bCs/>
          <w:sz w:val="24"/>
          <w:szCs w:val="24"/>
        </w:rPr>
        <w:t xml:space="preserve">Kaveri Bhargava, </w:t>
      </w:r>
      <w:proofErr w:type="spellStart"/>
      <w:r w:rsidR="00EB14D1" w:rsidRPr="005C5F2B">
        <w:rPr>
          <w:rFonts w:eastAsia="Times New Roman" w:cs="Times New Roman"/>
          <w:bCs/>
          <w:sz w:val="24"/>
          <w:szCs w:val="24"/>
        </w:rPr>
        <w:t>Soleno</w:t>
      </w:r>
      <w:proofErr w:type="spellEnd"/>
      <w:r w:rsidR="00EB14D1" w:rsidRPr="005C5F2B">
        <w:rPr>
          <w:rFonts w:eastAsia="Times New Roman" w:cs="Times New Roman"/>
          <w:bCs/>
          <w:sz w:val="24"/>
          <w:szCs w:val="24"/>
        </w:rPr>
        <w:t xml:space="preserve"> Therapeutics </w:t>
      </w:r>
    </w:p>
    <w:p w14:paraId="7C97DE71" w14:textId="77777777" w:rsidR="00A40DE1" w:rsidRPr="00A74EED" w:rsidRDefault="00A40DE1" w:rsidP="00A40DE1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7469661" w14:textId="43B80BEF" w:rsidR="00A40DE1" w:rsidRPr="005C5F2B" w:rsidRDefault="00DC6C8E" w:rsidP="00FF19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Flexible scheduling to prevent the development of disabling resistance to </w:t>
      </w:r>
      <w:proofErr w:type="gramStart"/>
      <w:r w:rsidRPr="005C5F2B">
        <w:rPr>
          <w:rFonts w:eastAsia="Times New Roman" w:cs="Times New Roman"/>
          <w:b/>
          <w:sz w:val="24"/>
          <w:szCs w:val="24"/>
        </w:rPr>
        <w:t>change:</w:t>
      </w:r>
      <w:proofErr w:type="gramEnd"/>
      <w:r w:rsidRPr="005C5F2B">
        <w:rPr>
          <w:rFonts w:eastAsia="Times New Roman" w:cs="Times New Roman"/>
          <w:b/>
          <w:sz w:val="24"/>
          <w:szCs w:val="24"/>
        </w:rPr>
        <w:t xml:space="preserve"> acceptability and feasibility of a digital intervention co-produced with stakeholders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="00C0211E" w:rsidRPr="005C5F2B">
        <w:rPr>
          <w:rFonts w:eastAsia="Times New Roman" w:cs="Times New Roman"/>
          <w:bCs/>
          <w:sz w:val="24"/>
          <w:szCs w:val="24"/>
        </w:rPr>
        <w:t>Siobhan Blackwell, University of Birmingham</w:t>
      </w:r>
    </w:p>
    <w:p w14:paraId="18EBF972" w14:textId="2FCD3AD2" w:rsidR="00BE4927" w:rsidRDefault="00BE4927" w:rsidP="00DC6C8E">
      <w:pPr>
        <w:pStyle w:val="ListParagraph"/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3536DF1C" w14:textId="2CFE197F" w:rsidR="00BE4927" w:rsidRPr="005C5F2B" w:rsidRDefault="00C1720D" w:rsidP="00F31E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C1720D">
        <w:rPr>
          <w:rFonts w:eastAsia="Times New Roman" w:cs="Times New Roman"/>
          <w:b/>
          <w:sz w:val="24"/>
          <w:szCs w:val="24"/>
        </w:rPr>
        <w:t>HQ-CT Analysis by age, genetic subtype, and BMI – an update from PATH for PWS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="00BE4927" w:rsidRPr="005C5F2B">
        <w:rPr>
          <w:rFonts w:eastAsia="Times New Roman" w:cs="Times New Roman"/>
          <w:bCs/>
          <w:sz w:val="24"/>
          <w:szCs w:val="24"/>
        </w:rPr>
        <w:t>Jessica Bohonowych, Foundation for Prader-Willi Research</w:t>
      </w:r>
    </w:p>
    <w:p w14:paraId="39AD2F23" w14:textId="77777777" w:rsidR="00C0211E" w:rsidRPr="00DC6C8E" w:rsidRDefault="00C0211E" w:rsidP="00DC6C8E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9DD497C" w14:textId="56D141D0" w:rsidR="00A40DE1" w:rsidRPr="005C5F2B" w:rsidRDefault="00C0211E" w:rsidP="00CA72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>Identifying RNA interacting partners for the SNORD116 family of small nucleolar RNAs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="0054448E" w:rsidRPr="005C5F2B">
        <w:rPr>
          <w:rFonts w:cstheme="minorHAnsi"/>
          <w:sz w:val="24"/>
          <w:szCs w:val="24"/>
        </w:rPr>
        <w:t>Tomaz</w:t>
      </w:r>
      <w:proofErr w:type="spellEnd"/>
      <w:r w:rsidR="0054448E" w:rsidRPr="005C5F2B">
        <w:rPr>
          <w:rFonts w:cstheme="minorHAnsi"/>
          <w:sz w:val="24"/>
          <w:szCs w:val="24"/>
        </w:rPr>
        <w:t xml:space="preserve"> </w:t>
      </w:r>
      <w:proofErr w:type="spellStart"/>
      <w:r w:rsidR="0054448E" w:rsidRPr="005C5F2B">
        <w:rPr>
          <w:rFonts w:cstheme="minorHAnsi"/>
          <w:sz w:val="24"/>
          <w:szCs w:val="24"/>
        </w:rPr>
        <w:t>Bratkovic</w:t>
      </w:r>
      <w:proofErr w:type="spellEnd"/>
      <w:r w:rsidR="0054448E" w:rsidRPr="005C5F2B">
        <w:rPr>
          <w:rFonts w:cstheme="minorHAnsi"/>
          <w:sz w:val="24"/>
          <w:szCs w:val="24"/>
        </w:rPr>
        <w:t>, University of Ljubljana</w:t>
      </w:r>
    </w:p>
    <w:p w14:paraId="4A5DAC3D" w14:textId="77777777" w:rsidR="00205B92" w:rsidRPr="005360EF" w:rsidRDefault="00205B92" w:rsidP="00A40DE1">
      <w:pPr>
        <w:pStyle w:val="ListParagraph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14:paraId="11C175B0" w14:textId="132CA776" w:rsidR="00205B92" w:rsidRPr="00205B92" w:rsidRDefault="00205B92" w:rsidP="00205B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205B92">
        <w:rPr>
          <w:rFonts w:eastAsia="Times New Roman" w:cs="Times New Roman"/>
          <w:b/>
          <w:sz w:val="24"/>
          <w:szCs w:val="24"/>
        </w:rPr>
        <w:t xml:space="preserve">Optimization of a viral approach for the embryonic expression of </w:t>
      </w:r>
      <w:proofErr w:type="spellStart"/>
      <w:r w:rsidRPr="00205B92">
        <w:rPr>
          <w:rFonts w:eastAsia="Times New Roman" w:cs="Times New Roman"/>
          <w:b/>
          <w:sz w:val="24"/>
          <w:szCs w:val="24"/>
        </w:rPr>
        <w:t>Necdin</w:t>
      </w:r>
      <w:proofErr w:type="spellEnd"/>
      <w:r w:rsidRPr="00205B92">
        <w:rPr>
          <w:rFonts w:eastAsia="Times New Roman" w:cs="Times New Roman"/>
          <w:b/>
          <w:sz w:val="24"/>
          <w:szCs w:val="24"/>
        </w:rPr>
        <w:t xml:space="preserve"> in </w:t>
      </w:r>
      <w:proofErr w:type="spellStart"/>
      <w:r w:rsidRPr="00205B92">
        <w:rPr>
          <w:rFonts w:eastAsia="Times New Roman" w:cs="Times New Roman"/>
          <w:b/>
          <w:sz w:val="24"/>
          <w:szCs w:val="24"/>
        </w:rPr>
        <w:t>Necdin</w:t>
      </w:r>
      <w:proofErr w:type="spellEnd"/>
      <w:r w:rsidRPr="00205B92">
        <w:rPr>
          <w:rFonts w:eastAsia="Times New Roman" w:cs="Times New Roman"/>
          <w:b/>
          <w:sz w:val="24"/>
          <w:szCs w:val="24"/>
        </w:rPr>
        <w:t>-KO mice</w:t>
      </w:r>
    </w:p>
    <w:p w14:paraId="26AD3EAB" w14:textId="208DC730" w:rsidR="00A40DE1" w:rsidRDefault="00205B92" w:rsidP="00205B92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Julie </w:t>
      </w:r>
      <w:proofErr w:type="spellStart"/>
      <w:r>
        <w:rPr>
          <w:rFonts w:eastAsia="Times New Roman" w:cs="Times New Roman"/>
          <w:sz w:val="24"/>
          <w:szCs w:val="24"/>
        </w:rPr>
        <w:t>Buron</w:t>
      </w:r>
      <w:proofErr w:type="spellEnd"/>
      <w:r>
        <w:rPr>
          <w:rFonts w:eastAsia="Times New Roman" w:cs="Times New Roman"/>
          <w:sz w:val="24"/>
          <w:szCs w:val="24"/>
        </w:rPr>
        <w:t>, INSERM</w:t>
      </w:r>
    </w:p>
    <w:p w14:paraId="7A1F4A5C" w14:textId="77777777" w:rsidR="00205B92" w:rsidRDefault="00205B92" w:rsidP="00205B92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C119E7A" w14:textId="76FF5282" w:rsidR="00A40DE1" w:rsidRPr="005C5F2B" w:rsidRDefault="00535460" w:rsidP="008615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>Establishing potential contextual pathways of emotional outbursts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sz w:val="24"/>
          <w:szCs w:val="24"/>
        </w:rPr>
        <w:t>Justin Chung, University of Birmingham</w:t>
      </w:r>
    </w:p>
    <w:p w14:paraId="60B529E1" w14:textId="77777777" w:rsidR="00535460" w:rsidRPr="00967A42" w:rsidRDefault="00535460" w:rsidP="00A40DE1">
      <w:pPr>
        <w:pStyle w:val="ListParagraph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ECD2263" w14:textId="5AA1A954" w:rsidR="00A40DE1" w:rsidRPr="005C5F2B" w:rsidRDefault="00312F3C" w:rsidP="00A313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Genetic subtype effects of intervention response to the Play-based Remote Enrichment </w:t>
      </w:r>
      <w:proofErr w:type="gramStart"/>
      <w:r w:rsidRPr="005C5F2B">
        <w:rPr>
          <w:rFonts w:eastAsia="Times New Roman" w:cs="Times New Roman"/>
          <w:b/>
          <w:sz w:val="24"/>
          <w:szCs w:val="24"/>
        </w:rPr>
        <w:t>To</w:t>
      </w:r>
      <w:proofErr w:type="gramEnd"/>
      <w:r w:rsidRPr="005C5F2B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5C5F2B">
        <w:rPr>
          <w:rFonts w:eastAsia="Times New Roman" w:cs="Times New Roman"/>
          <w:b/>
          <w:sz w:val="24"/>
          <w:szCs w:val="24"/>
        </w:rPr>
        <w:t>ENhance</w:t>
      </w:r>
      <w:proofErr w:type="spellEnd"/>
      <w:r w:rsidRPr="005C5F2B">
        <w:rPr>
          <w:rFonts w:eastAsia="Times New Roman" w:cs="Times New Roman"/>
          <w:b/>
          <w:sz w:val="24"/>
          <w:szCs w:val="24"/>
        </w:rPr>
        <w:t xml:space="preserve"> Development (PRETEND) program: Parent-training program for preschoolers with PWS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theme="minorHAnsi"/>
          <w:sz w:val="24"/>
          <w:szCs w:val="24"/>
        </w:rPr>
        <w:t>Ellen Doernberg, Case Western Reserve University</w:t>
      </w:r>
    </w:p>
    <w:p w14:paraId="1EAD266E" w14:textId="77777777" w:rsidR="00A40DE1" w:rsidRDefault="00A40DE1" w:rsidP="00A40DE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6294E8" w14:textId="2231AC26" w:rsidR="000C1149" w:rsidRPr="005C5F2B" w:rsidRDefault="000C1149" w:rsidP="00216F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A </w:t>
      </w:r>
      <w:r w:rsidR="00081C27">
        <w:rPr>
          <w:rFonts w:eastAsia="Times New Roman" w:cs="Times New Roman"/>
          <w:b/>
          <w:sz w:val="24"/>
          <w:szCs w:val="24"/>
        </w:rPr>
        <w:t>n</w:t>
      </w:r>
      <w:r w:rsidRPr="005C5F2B">
        <w:rPr>
          <w:rFonts w:eastAsia="Times New Roman" w:cs="Times New Roman"/>
          <w:b/>
          <w:sz w:val="24"/>
          <w:szCs w:val="24"/>
        </w:rPr>
        <w:t xml:space="preserve">ovel </w:t>
      </w:r>
      <w:r w:rsidR="00081C27">
        <w:rPr>
          <w:rFonts w:eastAsia="Times New Roman" w:cs="Times New Roman"/>
          <w:b/>
          <w:sz w:val="24"/>
          <w:szCs w:val="24"/>
        </w:rPr>
        <w:t>t</w:t>
      </w:r>
      <w:r w:rsidRPr="005C5F2B">
        <w:rPr>
          <w:rFonts w:eastAsia="Times New Roman" w:cs="Times New Roman"/>
          <w:b/>
          <w:sz w:val="24"/>
          <w:szCs w:val="24"/>
        </w:rPr>
        <w:t xml:space="preserve">riple </w:t>
      </w:r>
      <w:r w:rsidR="00081C27">
        <w:rPr>
          <w:rFonts w:eastAsia="Times New Roman" w:cs="Times New Roman"/>
          <w:b/>
          <w:sz w:val="24"/>
          <w:szCs w:val="24"/>
        </w:rPr>
        <w:t>m</w:t>
      </w:r>
      <w:r w:rsidRPr="005C5F2B">
        <w:rPr>
          <w:rFonts w:eastAsia="Times New Roman" w:cs="Times New Roman"/>
          <w:b/>
          <w:sz w:val="24"/>
          <w:szCs w:val="24"/>
        </w:rPr>
        <w:t xml:space="preserve">onoamine </w:t>
      </w:r>
      <w:r w:rsidR="00081C27">
        <w:rPr>
          <w:rFonts w:eastAsia="Times New Roman" w:cs="Times New Roman"/>
          <w:b/>
          <w:sz w:val="24"/>
          <w:szCs w:val="24"/>
        </w:rPr>
        <w:t>r</w:t>
      </w:r>
      <w:r w:rsidRPr="005C5F2B">
        <w:rPr>
          <w:rFonts w:eastAsia="Times New Roman" w:cs="Times New Roman"/>
          <w:b/>
          <w:sz w:val="24"/>
          <w:szCs w:val="24"/>
        </w:rPr>
        <w:t xml:space="preserve">euptake </w:t>
      </w:r>
      <w:r w:rsidR="00081C27">
        <w:rPr>
          <w:rFonts w:eastAsia="Times New Roman" w:cs="Times New Roman"/>
          <w:b/>
          <w:sz w:val="24"/>
          <w:szCs w:val="24"/>
        </w:rPr>
        <w:t>i</w:t>
      </w:r>
      <w:r w:rsidRPr="005C5F2B">
        <w:rPr>
          <w:rFonts w:eastAsia="Times New Roman" w:cs="Times New Roman"/>
          <w:b/>
          <w:sz w:val="24"/>
          <w:szCs w:val="24"/>
        </w:rPr>
        <w:t xml:space="preserve">nhibitor for </w:t>
      </w:r>
      <w:r w:rsidR="00081C27">
        <w:rPr>
          <w:rFonts w:eastAsia="Times New Roman" w:cs="Times New Roman"/>
          <w:b/>
          <w:sz w:val="24"/>
          <w:szCs w:val="24"/>
        </w:rPr>
        <w:t>t</w:t>
      </w:r>
      <w:r w:rsidRPr="005C5F2B">
        <w:rPr>
          <w:rFonts w:eastAsia="Times New Roman" w:cs="Times New Roman"/>
          <w:b/>
          <w:sz w:val="24"/>
          <w:szCs w:val="24"/>
        </w:rPr>
        <w:t xml:space="preserve">he </w:t>
      </w:r>
      <w:r w:rsidR="00081C27">
        <w:rPr>
          <w:rFonts w:eastAsia="Times New Roman" w:cs="Times New Roman"/>
          <w:b/>
          <w:sz w:val="24"/>
          <w:szCs w:val="24"/>
        </w:rPr>
        <w:t>t</w:t>
      </w:r>
      <w:r w:rsidRPr="005C5F2B">
        <w:rPr>
          <w:rFonts w:eastAsia="Times New Roman" w:cs="Times New Roman"/>
          <w:b/>
          <w:sz w:val="24"/>
          <w:szCs w:val="24"/>
        </w:rPr>
        <w:t xml:space="preserve">reatment of </w:t>
      </w:r>
      <w:r w:rsidR="00081C27">
        <w:rPr>
          <w:rFonts w:eastAsia="Times New Roman" w:cs="Times New Roman"/>
          <w:b/>
          <w:sz w:val="24"/>
          <w:szCs w:val="24"/>
        </w:rPr>
        <w:t>r</w:t>
      </w:r>
      <w:r w:rsidRPr="005C5F2B">
        <w:rPr>
          <w:rFonts w:eastAsia="Times New Roman" w:cs="Times New Roman"/>
          <w:b/>
          <w:sz w:val="24"/>
          <w:szCs w:val="24"/>
        </w:rPr>
        <w:t xml:space="preserve">are </w:t>
      </w:r>
      <w:r w:rsidR="00081C27">
        <w:rPr>
          <w:rFonts w:eastAsia="Times New Roman" w:cs="Times New Roman"/>
          <w:b/>
          <w:sz w:val="24"/>
          <w:szCs w:val="24"/>
        </w:rPr>
        <w:t>o</w:t>
      </w:r>
      <w:r w:rsidRPr="005C5F2B">
        <w:rPr>
          <w:rFonts w:eastAsia="Times New Roman" w:cs="Times New Roman"/>
          <w:b/>
          <w:sz w:val="24"/>
          <w:szCs w:val="24"/>
        </w:rPr>
        <w:t xml:space="preserve">besity </w:t>
      </w:r>
      <w:r w:rsidR="00081C27">
        <w:rPr>
          <w:rFonts w:eastAsia="Times New Roman" w:cs="Times New Roman"/>
          <w:b/>
          <w:sz w:val="24"/>
          <w:szCs w:val="24"/>
        </w:rPr>
        <w:t>d</w:t>
      </w:r>
      <w:r w:rsidRPr="005C5F2B">
        <w:rPr>
          <w:rFonts w:eastAsia="Times New Roman" w:cs="Times New Roman"/>
          <w:b/>
          <w:sz w:val="24"/>
          <w:szCs w:val="24"/>
        </w:rPr>
        <w:t xml:space="preserve">isorders: </w:t>
      </w:r>
      <w:r w:rsidR="00081C27">
        <w:rPr>
          <w:rFonts w:eastAsia="Times New Roman" w:cs="Times New Roman"/>
          <w:b/>
          <w:sz w:val="24"/>
          <w:szCs w:val="24"/>
        </w:rPr>
        <w:t>p</w:t>
      </w:r>
      <w:r w:rsidRPr="005C5F2B">
        <w:rPr>
          <w:rFonts w:eastAsia="Times New Roman" w:cs="Times New Roman"/>
          <w:b/>
          <w:sz w:val="24"/>
          <w:szCs w:val="24"/>
        </w:rPr>
        <w:t xml:space="preserve">harmacology of CSTI-500 and Phase 1 </w:t>
      </w:r>
      <w:r w:rsidR="00081C27">
        <w:rPr>
          <w:rFonts w:eastAsia="Times New Roman" w:cs="Times New Roman"/>
          <w:b/>
          <w:sz w:val="24"/>
          <w:szCs w:val="24"/>
        </w:rPr>
        <w:t>c</w:t>
      </w:r>
      <w:r w:rsidRPr="005C5F2B">
        <w:rPr>
          <w:rFonts w:eastAsia="Times New Roman" w:cs="Times New Roman"/>
          <w:b/>
          <w:sz w:val="24"/>
          <w:szCs w:val="24"/>
        </w:rPr>
        <w:t xml:space="preserve">linical </w:t>
      </w:r>
      <w:r w:rsidR="00081C27">
        <w:rPr>
          <w:rFonts w:eastAsia="Times New Roman" w:cs="Times New Roman"/>
          <w:b/>
          <w:sz w:val="24"/>
          <w:szCs w:val="24"/>
        </w:rPr>
        <w:t>t</w:t>
      </w:r>
      <w:r w:rsidRPr="005C5F2B">
        <w:rPr>
          <w:rFonts w:eastAsia="Times New Roman" w:cs="Times New Roman"/>
          <w:b/>
          <w:sz w:val="24"/>
          <w:szCs w:val="24"/>
        </w:rPr>
        <w:t xml:space="preserve">rial </w:t>
      </w:r>
      <w:r w:rsidR="00081C27">
        <w:rPr>
          <w:rFonts w:eastAsia="Times New Roman" w:cs="Times New Roman"/>
          <w:b/>
          <w:sz w:val="24"/>
          <w:szCs w:val="24"/>
        </w:rPr>
        <w:t>r</w:t>
      </w:r>
      <w:r w:rsidRPr="005C5F2B">
        <w:rPr>
          <w:rFonts w:eastAsia="Times New Roman" w:cs="Times New Roman"/>
          <w:b/>
          <w:sz w:val="24"/>
          <w:szCs w:val="24"/>
        </w:rPr>
        <w:t>esults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bCs/>
          <w:sz w:val="24"/>
          <w:szCs w:val="24"/>
        </w:rPr>
        <w:t xml:space="preserve">Roman Dvorak, </w:t>
      </w:r>
      <w:proofErr w:type="spellStart"/>
      <w:r w:rsidRPr="005C5F2B">
        <w:rPr>
          <w:rFonts w:eastAsia="Times New Roman" w:cs="Times New Roman"/>
          <w:bCs/>
          <w:sz w:val="24"/>
          <w:szCs w:val="24"/>
        </w:rPr>
        <w:t>ConSynance</w:t>
      </w:r>
      <w:proofErr w:type="spellEnd"/>
    </w:p>
    <w:p w14:paraId="6010066B" w14:textId="77777777" w:rsidR="000C1149" w:rsidRPr="000C1149" w:rsidRDefault="000C1149" w:rsidP="000C1149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FECEC68" w14:textId="23284C03" w:rsidR="000C1149" w:rsidRPr="005C5F2B" w:rsidRDefault="000C1149" w:rsidP="002612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  <w:lang w:val="en"/>
        </w:rPr>
        <w:t xml:space="preserve">Eye-Tracking as a </w:t>
      </w:r>
      <w:r w:rsidR="00081C27">
        <w:rPr>
          <w:rFonts w:eastAsia="Times New Roman" w:cs="Times New Roman"/>
          <w:b/>
          <w:sz w:val="24"/>
          <w:szCs w:val="24"/>
          <w:lang w:val="en"/>
        </w:rPr>
        <w:t>p</w:t>
      </w:r>
      <w:r w:rsidRPr="005C5F2B">
        <w:rPr>
          <w:rFonts w:eastAsia="Times New Roman" w:cs="Times New Roman"/>
          <w:b/>
          <w:sz w:val="24"/>
          <w:szCs w:val="24"/>
          <w:lang w:val="en"/>
        </w:rPr>
        <w:t xml:space="preserve">otential </w:t>
      </w:r>
      <w:r w:rsidR="00081C27">
        <w:rPr>
          <w:rFonts w:eastAsia="Times New Roman" w:cs="Times New Roman"/>
          <w:b/>
          <w:sz w:val="24"/>
          <w:szCs w:val="24"/>
          <w:lang w:val="en"/>
        </w:rPr>
        <w:t>b</w:t>
      </w:r>
      <w:r w:rsidRPr="005C5F2B">
        <w:rPr>
          <w:rFonts w:eastAsia="Times New Roman" w:cs="Times New Roman"/>
          <w:b/>
          <w:sz w:val="24"/>
          <w:szCs w:val="24"/>
          <w:lang w:val="en"/>
        </w:rPr>
        <w:t xml:space="preserve">iomarker of </w:t>
      </w:r>
      <w:r w:rsidR="00081C27">
        <w:rPr>
          <w:rFonts w:eastAsia="Times New Roman" w:cs="Times New Roman"/>
          <w:b/>
          <w:sz w:val="24"/>
          <w:szCs w:val="24"/>
          <w:lang w:val="en"/>
        </w:rPr>
        <w:t>h</w:t>
      </w:r>
      <w:r w:rsidRPr="005C5F2B">
        <w:rPr>
          <w:rFonts w:eastAsia="Times New Roman" w:cs="Times New Roman"/>
          <w:b/>
          <w:sz w:val="24"/>
          <w:szCs w:val="24"/>
          <w:lang w:val="en"/>
        </w:rPr>
        <w:t xml:space="preserve">yperphagia in </w:t>
      </w:r>
      <w:r w:rsidR="00081C27">
        <w:rPr>
          <w:rFonts w:eastAsia="Times New Roman" w:cs="Times New Roman"/>
          <w:b/>
          <w:sz w:val="24"/>
          <w:szCs w:val="24"/>
          <w:lang w:val="en"/>
        </w:rPr>
        <w:t>c</w:t>
      </w:r>
      <w:r w:rsidRPr="005C5F2B">
        <w:rPr>
          <w:rFonts w:eastAsia="Times New Roman" w:cs="Times New Roman"/>
          <w:b/>
          <w:sz w:val="24"/>
          <w:szCs w:val="24"/>
          <w:lang w:val="en"/>
        </w:rPr>
        <w:t xml:space="preserve">hildren and </w:t>
      </w:r>
      <w:r w:rsidR="00081C27">
        <w:rPr>
          <w:rFonts w:eastAsia="Times New Roman" w:cs="Times New Roman"/>
          <w:b/>
          <w:sz w:val="24"/>
          <w:szCs w:val="24"/>
          <w:lang w:val="en"/>
        </w:rPr>
        <w:t>a</w:t>
      </w:r>
      <w:r w:rsidRPr="005C5F2B">
        <w:rPr>
          <w:rFonts w:eastAsia="Times New Roman" w:cs="Times New Roman"/>
          <w:b/>
          <w:sz w:val="24"/>
          <w:szCs w:val="24"/>
          <w:lang w:val="en"/>
        </w:rPr>
        <w:t xml:space="preserve">dolescents with Prader-Willi </w:t>
      </w:r>
      <w:r w:rsidR="00081C27">
        <w:rPr>
          <w:rFonts w:eastAsia="Times New Roman" w:cs="Times New Roman"/>
          <w:b/>
          <w:sz w:val="24"/>
          <w:szCs w:val="24"/>
          <w:lang w:val="en"/>
        </w:rPr>
        <w:t>s</w:t>
      </w:r>
      <w:r w:rsidRPr="005C5F2B">
        <w:rPr>
          <w:rFonts w:eastAsia="Times New Roman" w:cs="Times New Roman"/>
          <w:b/>
          <w:sz w:val="24"/>
          <w:szCs w:val="24"/>
          <w:lang w:val="en"/>
        </w:rPr>
        <w:t>yndrome</w:t>
      </w:r>
      <w:r w:rsidR="005C5F2B">
        <w:rPr>
          <w:rFonts w:eastAsia="Times New Roman" w:cs="Times New Roman"/>
          <w:b/>
          <w:sz w:val="24"/>
          <w:szCs w:val="24"/>
          <w:lang w:val="en"/>
        </w:rPr>
        <w:t xml:space="preserve">, </w:t>
      </w:r>
      <w:r w:rsidR="00D173A9" w:rsidRPr="005C5F2B">
        <w:rPr>
          <w:rFonts w:eastAsia="Times New Roman" w:cs="Times New Roman"/>
          <w:sz w:val="24"/>
          <w:szCs w:val="24"/>
        </w:rPr>
        <w:t>Sarah-Marie Feighan, Trinity College Dublin</w:t>
      </w:r>
    </w:p>
    <w:p w14:paraId="7DED46DF" w14:textId="77777777" w:rsidR="000C1149" w:rsidRPr="000C1149" w:rsidRDefault="000C1149" w:rsidP="000C114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DC4CF16" w14:textId="2B225F7A" w:rsidR="00D173A9" w:rsidRPr="005C5F2B" w:rsidRDefault="00D173A9" w:rsidP="00A251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Acceptance and Commitment Therapy to </w:t>
      </w:r>
      <w:r w:rsidR="00081C27">
        <w:rPr>
          <w:rFonts w:eastAsia="Times New Roman" w:cs="Times New Roman"/>
          <w:b/>
          <w:sz w:val="24"/>
          <w:szCs w:val="24"/>
        </w:rPr>
        <w:t>r</w:t>
      </w:r>
      <w:r w:rsidRPr="005C5F2B">
        <w:rPr>
          <w:rFonts w:eastAsia="Times New Roman" w:cs="Times New Roman"/>
          <w:b/>
          <w:sz w:val="24"/>
          <w:szCs w:val="24"/>
        </w:rPr>
        <w:t xml:space="preserve">educe </w:t>
      </w:r>
      <w:r w:rsidR="00081C27">
        <w:rPr>
          <w:rFonts w:eastAsia="Times New Roman" w:cs="Times New Roman"/>
          <w:b/>
          <w:sz w:val="24"/>
          <w:szCs w:val="24"/>
        </w:rPr>
        <w:t>s</w:t>
      </w:r>
      <w:r w:rsidRPr="005C5F2B">
        <w:rPr>
          <w:rFonts w:eastAsia="Times New Roman" w:cs="Times New Roman"/>
          <w:b/>
          <w:sz w:val="24"/>
          <w:szCs w:val="24"/>
        </w:rPr>
        <w:t xml:space="preserve">tress in </w:t>
      </w:r>
      <w:r w:rsidR="00081C27">
        <w:rPr>
          <w:rFonts w:eastAsia="Times New Roman" w:cs="Times New Roman"/>
          <w:b/>
          <w:sz w:val="24"/>
          <w:szCs w:val="24"/>
        </w:rPr>
        <w:t>f</w:t>
      </w:r>
      <w:r w:rsidRPr="005C5F2B">
        <w:rPr>
          <w:rFonts w:eastAsia="Times New Roman" w:cs="Times New Roman"/>
          <w:b/>
          <w:sz w:val="24"/>
          <w:szCs w:val="24"/>
        </w:rPr>
        <w:t xml:space="preserve">athers of </w:t>
      </w:r>
      <w:r w:rsidR="00081C27">
        <w:rPr>
          <w:rFonts w:eastAsia="Times New Roman" w:cs="Times New Roman"/>
          <w:b/>
          <w:sz w:val="24"/>
          <w:szCs w:val="24"/>
        </w:rPr>
        <w:t>a</w:t>
      </w:r>
      <w:r w:rsidRPr="005C5F2B">
        <w:rPr>
          <w:rFonts w:eastAsia="Times New Roman" w:cs="Times New Roman"/>
          <w:b/>
          <w:sz w:val="24"/>
          <w:szCs w:val="24"/>
        </w:rPr>
        <w:t xml:space="preserve">dolescents with PWS: </w:t>
      </w:r>
      <w:r w:rsidR="00081C27">
        <w:rPr>
          <w:rFonts w:eastAsia="Times New Roman" w:cs="Times New Roman"/>
          <w:b/>
          <w:sz w:val="24"/>
          <w:szCs w:val="24"/>
        </w:rPr>
        <w:t>a</w:t>
      </w:r>
      <w:r w:rsidRPr="005C5F2B">
        <w:rPr>
          <w:rFonts w:eastAsia="Times New Roman" w:cs="Times New Roman"/>
          <w:b/>
          <w:sz w:val="24"/>
          <w:szCs w:val="24"/>
        </w:rPr>
        <w:t xml:space="preserve"> </w:t>
      </w:r>
      <w:r w:rsidR="00081C27">
        <w:rPr>
          <w:rFonts w:eastAsia="Times New Roman" w:cs="Times New Roman"/>
          <w:b/>
          <w:sz w:val="24"/>
          <w:szCs w:val="24"/>
        </w:rPr>
        <w:t>p</w:t>
      </w:r>
      <w:r w:rsidRPr="005C5F2B">
        <w:rPr>
          <w:rFonts w:eastAsia="Times New Roman" w:cs="Times New Roman"/>
          <w:b/>
          <w:sz w:val="24"/>
          <w:szCs w:val="24"/>
        </w:rPr>
        <w:t xml:space="preserve">ilot </w:t>
      </w:r>
      <w:r w:rsidR="00081C27">
        <w:rPr>
          <w:rFonts w:eastAsia="Times New Roman" w:cs="Times New Roman"/>
          <w:b/>
          <w:sz w:val="24"/>
          <w:szCs w:val="24"/>
        </w:rPr>
        <w:t>p</w:t>
      </w:r>
      <w:r w:rsidRPr="005C5F2B">
        <w:rPr>
          <w:rFonts w:eastAsia="Times New Roman" w:cs="Times New Roman"/>
          <w:b/>
          <w:sz w:val="24"/>
          <w:szCs w:val="24"/>
        </w:rPr>
        <w:t>roject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sz w:val="24"/>
          <w:szCs w:val="24"/>
        </w:rPr>
        <w:t>Janice Forster, PLEA</w:t>
      </w:r>
    </w:p>
    <w:p w14:paraId="6EEA5411" w14:textId="77777777" w:rsidR="00D173A9" w:rsidRPr="00D173A9" w:rsidRDefault="00D173A9" w:rsidP="00D173A9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14:paraId="586ED185" w14:textId="32D30FF9" w:rsidR="002A7D72" w:rsidRPr="005C5F2B" w:rsidRDefault="002A7D72" w:rsidP="00BF45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The reduced satiation thought to occur in </w:t>
      </w:r>
      <w:r w:rsidR="00081C27">
        <w:rPr>
          <w:rFonts w:eastAsia="Times New Roman" w:cs="Times New Roman"/>
          <w:b/>
          <w:sz w:val="24"/>
          <w:szCs w:val="24"/>
        </w:rPr>
        <w:t>S</w:t>
      </w:r>
      <w:r w:rsidRPr="005C5F2B">
        <w:rPr>
          <w:rFonts w:eastAsia="Times New Roman" w:cs="Times New Roman"/>
          <w:b/>
          <w:sz w:val="24"/>
          <w:szCs w:val="24"/>
        </w:rPr>
        <w:t>nord116 knockout mice does not appear to be associated with reduced meal-activated signaling in the nucleus of the solitary tract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bCs/>
          <w:sz w:val="24"/>
          <w:szCs w:val="24"/>
        </w:rPr>
        <w:t>Edward Fox, Purdue University</w:t>
      </w:r>
    </w:p>
    <w:p w14:paraId="153A6EE8" w14:textId="77777777" w:rsidR="002A7D72" w:rsidRPr="002A7D72" w:rsidRDefault="002A7D72" w:rsidP="002A7D7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6EE041C7" w14:textId="1517C910" w:rsidR="002A7D72" w:rsidRPr="005C5F2B" w:rsidRDefault="002A7D72" w:rsidP="00E462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5C5F2B">
        <w:rPr>
          <w:rFonts w:eastAsia="Times New Roman" w:cs="Times New Roman"/>
          <w:b/>
          <w:sz w:val="24"/>
          <w:szCs w:val="24"/>
        </w:rPr>
        <w:t>CoRonavIruS</w:t>
      </w:r>
      <w:proofErr w:type="spellEnd"/>
      <w:r w:rsidRPr="005C5F2B">
        <w:rPr>
          <w:rFonts w:eastAsia="Times New Roman" w:cs="Times New Roman"/>
          <w:b/>
          <w:sz w:val="24"/>
          <w:szCs w:val="24"/>
        </w:rPr>
        <w:t xml:space="preserve"> Health Impact Survey (CRISIS) – </w:t>
      </w:r>
      <w:r w:rsidR="00081C27">
        <w:rPr>
          <w:rFonts w:eastAsia="Times New Roman" w:cs="Times New Roman"/>
          <w:b/>
          <w:sz w:val="24"/>
          <w:szCs w:val="24"/>
        </w:rPr>
        <w:t>a</w:t>
      </w:r>
      <w:r w:rsidRPr="005C5F2B">
        <w:rPr>
          <w:rFonts w:eastAsia="Times New Roman" w:cs="Times New Roman"/>
          <w:b/>
          <w:sz w:val="24"/>
          <w:szCs w:val="24"/>
        </w:rPr>
        <w:t xml:space="preserve">dapted for Prader-Willi </w:t>
      </w:r>
      <w:r w:rsidR="00081C27">
        <w:rPr>
          <w:rFonts w:eastAsia="Times New Roman" w:cs="Times New Roman"/>
          <w:b/>
          <w:sz w:val="24"/>
          <w:szCs w:val="24"/>
        </w:rPr>
        <w:t>s</w:t>
      </w:r>
      <w:r w:rsidRPr="005C5F2B">
        <w:rPr>
          <w:rFonts w:eastAsia="Times New Roman" w:cs="Times New Roman"/>
          <w:b/>
          <w:sz w:val="24"/>
          <w:szCs w:val="24"/>
        </w:rPr>
        <w:t>yndrome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sz w:val="24"/>
          <w:szCs w:val="24"/>
        </w:rPr>
        <w:t>Louise Gallagher, Trinity College Dublin</w:t>
      </w:r>
    </w:p>
    <w:p w14:paraId="2E39BB08" w14:textId="77777777" w:rsidR="002A7D72" w:rsidRPr="002A7D72" w:rsidRDefault="002A7D72" w:rsidP="002A7D7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499B430" w14:textId="516C8886" w:rsidR="007417C3" w:rsidRPr="005C5F2B" w:rsidRDefault="007417C3" w:rsidP="00A70D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Snord116 </w:t>
      </w:r>
      <w:r w:rsidR="00081C27">
        <w:rPr>
          <w:rFonts w:eastAsia="Times New Roman" w:cs="Times New Roman"/>
          <w:b/>
          <w:sz w:val="24"/>
          <w:szCs w:val="24"/>
        </w:rPr>
        <w:t>p</w:t>
      </w:r>
      <w:r w:rsidRPr="005C5F2B">
        <w:rPr>
          <w:rFonts w:eastAsia="Times New Roman" w:cs="Times New Roman"/>
          <w:b/>
          <w:sz w:val="24"/>
          <w:szCs w:val="24"/>
        </w:rPr>
        <w:t xml:space="preserve">ost-transcriptionally </w:t>
      </w:r>
      <w:r w:rsidR="00081C27">
        <w:rPr>
          <w:rFonts w:eastAsia="Times New Roman" w:cs="Times New Roman"/>
          <w:b/>
          <w:sz w:val="24"/>
          <w:szCs w:val="24"/>
        </w:rPr>
        <w:t>i</w:t>
      </w:r>
      <w:r w:rsidRPr="005C5F2B">
        <w:rPr>
          <w:rFonts w:eastAsia="Times New Roman" w:cs="Times New Roman"/>
          <w:b/>
          <w:sz w:val="24"/>
          <w:szCs w:val="24"/>
        </w:rPr>
        <w:t xml:space="preserve">ncreases Nhlh2 </w:t>
      </w:r>
      <w:r w:rsidR="00081C27">
        <w:rPr>
          <w:rFonts w:eastAsia="Times New Roman" w:cs="Times New Roman"/>
          <w:b/>
          <w:sz w:val="24"/>
          <w:szCs w:val="24"/>
        </w:rPr>
        <w:t>e</w:t>
      </w:r>
      <w:r w:rsidRPr="005C5F2B">
        <w:rPr>
          <w:rFonts w:eastAsia="Times New Roman" w:cs="Times New Roman"/>
          <w:b/>
          <w:sz w:val="24"/>
          <w:szCs w:val="24"/>
        </w:rPr>
        <w:t xml:space="preserve">xpression </w:t>
      </w:r>
      <w:r w:rsidR="00081C27">
        <w:rPr>
          <w:rFonts w:eastAsia="Times New Roman" w:cs="Times New Roman"/>
          <w:b/>
          <w:sz w:val="24"/>
          <w:szCs w:val="24"/>
        </w:rPr>
        <w:t>t</w:t>
      </w:r>
      <w:r w:rsidRPr="005C5F2B">
        <w:rPr>
          <w:rFonts w:eastAsia="Times New Roman" w:cs="Times New Roman"/>
          <w:b/>
          <w:sz w:val="24"/>
          <w:szCs w:val="24"/>
        </w:rPr>
        <w:t xml:space="preserve">hrough a 3’ </w:t>
      </w:r>
      <w:r w:rsidR="00081C27">
        <w:rPr>
          <w:rFonts w:eastAsia="Times New Roman" w:cs="Times New Roman"/>
          <w:b/>
          <w:sz w:val="24"/>
          <w:szCs w:val="24"/>
        </w:rPr>
        <w:t>u</w:t>
      </w:r>
      <w:r w:rsidRPr="005C5F2B">
        <w:rPr>
          <w:rFonts w:eastAsia="Times New Roman" w:cs="Times New Roman"/>
          <w:b/>
          <w:sz w:val="24"/>
          <w:szCs w:val="24"/>
        </w:rPr>
        <w:t xml:space="preserve">ntranslated </w:t>
      </w:r>
      <w:r w:rsidR="00081C27">
        <w:rPr>
          <w:rFonts w:eastAsia="Times New Roman" w:cs="Times New Roman"/>
          <w:b/>
          <w:sz w:val="24"/>
          <w:szCs w:val="24"/>
        </w:rPr>
        <w:t>r</w:t>
      </w:r>
      <w:r w:rsidRPr="005C5F2B">
        <w:rPr>
          <w:rFonts w:eastAsia="Times New Roman" w:cs="Times New Roman"/>
          <w:b/>
          <w:sz w:val="24"/>
          <w:szCs w:val="24"/>
        </w:rPr>
        <w:t>egion motif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sz w:val="24"/>
          <w:szCs w:val="24"/>
        </w:rPr>
        <w:t>Deborah Good, Virginia Tech</w:t>
      </w:r>
    </w:p>
    <w:p w14:paraId="5BC69973" w14:textId="77777777" w:rsidR="003B71C1" w:rsidRDefault="003B71C1" w:rsidP="007417C3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14:paraId="11E55082" w14:textId="6279C1EC" w:rsidR="00A40DE1" w:rsidRDefault="003F5FF2" w:rsidP="003F5F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F5FF2">
        <w:rPr>
          <w:rFonts w:eastAsia="Times New Roman" w:cs="Times New Roman"/>
          <w:b/>
          <w:bCs/>
          <w:sz w:val="24"/>
          <w:szCs w:val="24"/>
        </w:rPr>
        <w:t xml:space="preserve">Long-term control of BMI in adults with Prader-Willi </w:t>
      </w:r>
      <w:r w:rsidR="00081C27">
        <w:rPr>
          <w:rFonts w:eastAsia="Times New Roman" w:cs="Times New Roman"/>
          <w:b/>
          <w:bCs/>
          <w:sz w:val="24"/>
          <w:szCs w:val="24"/>
        </w:rPr>
        <w:t>s</w:t>
      </w:r>
      <w:r w:rsidRPr="003F5FF2">
        <w:rPr>
          <w:rFonts w:eastAsia="Times New Roman" w:cs="Times New Roman"/>
          <w:b/>
          <w:bCs/>
          <w:sz w:val="24"/>
          <w:szCs w:val="24"/>
        </w:rPr>
        <w:t>yndrome living in residential hostels</w:t>
      </w:r>
    </w:p>
    <w:p w14:paraId="7BB3766C" w14:textId="483B6E49" w:rsidR="003F5FF2" w:rsidRPr="003B71C1" w:rsidRDefault="003F5FF2" w:rsidP="003F5FF2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B71C1">
        <w:rPr>
          <w:rFonts w:eastAsia="Times New Roman" w:cs="Times New Roman"/>
          <w:sz w:val="24"/>
          <w:szCs w:val="24"/>
        </w:rPr>
        <w:t xml:space="preserve">Harry Hirsch, </w:t>
      </w:r>
      <w:proofErr w:type="spellStart"/>
      <w:r w:rsidRPr="003B71C1">
        <w:rPr>
          <w:rFonts w:eastAsia="Times New Roman" w:cs="Times New Roman"/>
          <w:sz w:val="24"/>
          <w:szCs w:val="24"/>
        </w:rPr>
        <w:t>Shaare</w:t>
      </w:r>
      <w:proofErr w:type="spellEnd"/>
      <w:r w:rsidRPr="003B71C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B71C1">
        <w:rPr>
          <w:rFonts w:eastAsia="Times New Roman" w:cs="Times New Roman"/>
          <w:sz w:val="24"/>
          <w:szCs w:val="24"/>
        </w:rPr>
        <w:t>Zedek</w:t>
      </w:r>
      <w:proofErr w:type="spellEnd"/>
      <w:r w:rsidRPr="003B71C1">
        <w:rPr>
          <w:rFonts w:eastAsia="Times New Roman" w:cs="Times New Roman"/>
          <w:sz w:val="24"/>
          <w:szCs w:val="24"/>
        </w:rPr>
        <w:t xml:space="preserve"> Medical Center</w:t>
      </w:r>
    </w:p>
    <w:p w14:paraId="576D59E9" w14:textId="77777777" w:rsidR="003F5FF2" w:rsidRPr="003F5FF2" w:rsidRDefault="003F5FF2" w:rsidP="003F5FF2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98F9621" w14:textId="64027069" w:rsidR="003B71C1" w:rsidRPr="005C5F2B" w:rsidRDefault="003B71C1" w:rsidP="009F34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>Investigating the epigenetic regulator SMCHD1 as a potential therapeutic target for the treatment of PWS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sz w:val="24"/>
          <w:szCs w:val="24"/>
        </w:rPr>
        <w:t xml:space="preserve">Megan </w:t>
      </w:r>
      <w:proofErr w:type="spellStart"/>
      <w:r w:rsidRPr="005C5F2B">
        <w:rPr>
          <w:rFonts w:eastAsia="Times New Roman" w:cs="Times New Roman"/>
          <w:sz w:val="24"/>
          <w:szCs w:val="24"/>
        </w:rPr>
        <w:t>Iminitoff</w:t>
      </w:r>
      <w:proofErr w:type="spellEnd"/>
      <w:r w:rsidRPr="005C5F2B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5C5F2B">
        <w:rPr>
          <w:rFonts w:eastAsia="Times New Roman" w:cs="Times New Roman"/>
          <w:sz w:val="24"/>
          <w:szCs w:val="24"/>
        </w:rPr>
        <w:t>Walter</w:t>
      </w:r>
      <w:proofErr w:type="gramEnd"/>
      <w:r w:rsidRPr="005C5F2B">
        <w:rPr>
          <w:rFonts w:eastAsia="Times New Roman" w:cs="Times New Roman"/>
          <w:sz w:val="24"/>
          <w:szCs w:val="24"/>
        </w:rPr>
        <w:t xml:space="preserve"> and Eliza Hall Institute of Medical Research</w:t>
      </w:r>
    </w:p>
    <w:p w14:paraId="6E29547D" w14:textId="77777777" w:rsidR="003B71C1" w:rsidRPr="003B71C1" w:rsidRDefault="003B71C1" w:rsidP="003B71C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1F686E6" w14:textId="3A37E1C7" w:rsidR="00575B70" w:rsidRPr="005C5F2B" w:rsidRDefault="00575B70" w:rsidP="002C1D97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</w:pPr>
      <w:r w:rsidRPr="005C5F2B">
        <w:rPr>
          <w:rFonts w:ascii="Calibri" w:eastAsia="Times New Roman" w:hAnsi="Calibri" w:cs="Times New Roman"/>
          <w:color w:val="000000"/>
          <w:sz w:val="24"/>
          <w:szCs w:val="24"/>
        </w:rPr>
        <w:t>A point mutation in the SNRPN gene is associated with typical Prader-Willi syndrome phenotype</w:t>
      </w:r>
      <w:r w:rsidR="005C5F2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5C5F2B">
        <w:rPr>
          <w:rFonts w:ascii="Calibri" w:eastAsia="Times New Roman" w:hAnsi="Calibri" w:cs="Times New Roman"/>
          <w:b w:val="0"/>
          <w:bCs/>
          <w:color w:val="000000"/>
          <w:sz w:val="24"/>
          <w:szCs w:val="24"/>
        </w:rPr>
        <w:t>Virginia Kimonis, University of California, Irvine</w:t>
      </w:r>
    </w:p>
    <w:p w14:paraId="7C5E777E" w14:textId="77777777" w:rsidR="00575B70" w:rsidRPr="00CB2569" w:rsidRDefault="00575B70" w:rsidP="00575B70">
      <w:pPr>
        <w:pStyle w:val="NoSpacing"/>
        <w:rPr>
          <w:color w:val="000000"/>
        </w:rPr>
      </w:pPr>
    </w:p>
    <w:p w14:paraId="1F2ED671" w14:textId="3773414E" w:rsidR="003F1BD8" w:rsidRPr="005C5F2B" w:rsidRDefault="003F1BD8" w:rsidP="00753D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>Atypical thermo-sensory reactivity in neonatal Magel2 deficient mice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bCs/>
          <w:sz w:val="24"/>
          <w:szCs w:val="24"/>
        </w:rPr>
        <w:t>Valery Matarazzo, INSERM</w:t>
      </w:r>
    </w:p>
    <w:p w14:paraId="5118E0DA" w14:textId="4276DD18" w:rsidR="00BE4927" w:rsidRDefault="00BE4927" w:rsidP="003F1BD8">
      <w:pPr>
        <w:spacing w:after="0" w:line="240" w:lineRule="auto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14:paraId="25BDF24E" w14:textId="005635D6" w:rsidR="00BE4927" w:rsidRPr="005C5F2B" w:rsidRDefault="00D10D4B" w:rsidP="000C21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D-dimer Testing in </w:t>
      </w:r>
      <w:r w:rsidR="00081C27">
        <w:rPr>
          <w:rFonts w:eastAsia="Times New Roman" w:cs="Times New Roman"/>
          <w:b/>
          <w:sz w:val="24"/>
          <w:szCs w:val="24"/>
        </w:rPr>
        <w:t>a</w:t>
      </w:r>
      <w:r w:rsidRPr="005C5F2B">
        <w:rPr>
          <w:rFonts w:eastAsia="Times New Roman" w:cs="Times New Roman"/>
          <w:b/>
          <w:sz w:val="24"/>
          <w:szCs w:val="24"/>
        </w:rPr>
        <w:t xml:space="preserve">symptomatic </w:t>
      </w:r>
      <w:r w:rsidR="00081C27">
        <w:rPr>
          <w:rFonts w:eastAsia="Times New Roman" w:cs="Times New Roman"/>
          <w:b/>
          <w:sz w:val="24"/>
          <w:szCs w:val="24"/>
        </w:rPr>
        <w:t>i</w:t>
      </w:r>
      <w:r w:rsidRPr="005C5F2B">
        <w:rPr>
          <w:rFonts w:eastAsia="Times New Roman" w:cs="Times New Roman"/>
          <w:b/>
          <w:sz w:val="24"/>
          <w:szCs w:val="24"/>
        </w:rPr>
        <w:t xml:space="preserve">ndividuals with Prader-Willi </w:t>
      </w:r>
      <w:r w:rsidR="00081C27">
        <w:rPr>
          <w:rFonts w:eastAsia="Times New Roman" w:cs="Times New Roman"/>
          <w:b/>
          <w:sz w:val="24"/>
          <w:szCs w:val="24"/>
        </w:rPr>
        <w:t>s</w:t>
      </w:r>
      <w:r w:rsidRPr="005C5F2B">
        <w:rPr>
          <w:rFonts w:eastAsia="Times New Roman" w:cs="Times New Roman"/>
          <w:b/>
          <w:sz w:val="24"/>
          <w:szCs w:val="24"/>
        </w:rPr>
        <w:t>yndrome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="00BE4927" w:rsidRPr="005C5F2B">
        <w:rPr>
          <w:rFonts w:eastAsia="Times New Roman" w:cs="Times New Roman"/>
          <w:bCs/>
          <w:sz w:val="24"/>
          <w:szCs w:val="24"/>
        </w:rPr>
        <w:t>Lisa Matesevac, Foundation for Prader-Willi Research</w:t>
      </w:r>
    </w:p>
    <w:p w14:paraId="6C819403" w14:textId="77777777" w:rsidR="00C26BE5" w:rsidRPr="003F1BD8" w:rsidRDefault="00C26BE5" w:rsidP="003F1BD8">
      <w:pPr>
        <w:spacing w:after="0" w:line="240" w:lineRule="auto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14:paraId="6BCE16A9" w14:textId="4556B4A4" w:rsidR="00C26BE5" w:rsidRPr="005C5F2B" w:rsidRDefault="00C26BE5" w:rsidP="008E77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Content </w:t>
      </w:r>
      <w:r w:rsidR="00081C27">
        <w:rPr>
          <w:rFonts w:eastAsia="Times New Roman" w:cs="Times New Roman"/>
          <w:b/>
          <w:sz w:val="24"/>
          <w:szCs w:val="24"/>
        </w:rPr>
        <w:t>v</w:t>
      </w:r>
      <w:r w:rsidRPr="005C5F2B">
        <w:rPr>
          <w:rFonts w:eastAsia="Times New Roman" w:cs="Times New Roman"/>
          <w:b/>
          <w:sz w:val="24"/>
          <w:szCs w:val="24"/>
        </w:rPr>
        <w:t xml:space="preserve">alidity of the Epworth Sleepiness Scale for </w:t>
      </w:r>
      <w:r w:rsidR="00081C27">
        <w:rPr>
          <w:rFonts w:eastAsia="Times New Roman" w:cs="Times New Roman"/>
          <w:b/>
          <w:sz w:val="24"/>
          <w:szCs w:val="24"/>
        </w:rPr>
        <w:t>c</w:t>
      </w:r>
      <w:r w:rsidRPr="005C5F2B">
        <w:rPr>
          <w:rFonts w:eastAsia="Times New Roman" w:cs="Times New Roman"/>
          <w:b/>
          <w:sz w:val="24"/>
          <w:szCs w:val="24"/>
        </w:rPr>
        <w:t xml:space="preserve">hildren and </w:t>
      </w:r>
      <w:r w:rsidR="00081C27">
        <w:rPr>
          <w:rFonts w:eastAsia="Times New Roman" w:cs="Times New Roman"/>
          <w:b/>
          <w:sz w:val="24"/>
          <w:szCs w:val="24"/>
        </w:rPr>
        <w:t>a</w:t>
      </w:r>
      <w:r w:rsidRPr="005C5F2B">
        <w:rPr>
          <w:rFonts w:eastAsia="Times New Roman" w:cs="Times New Roman"/>
          <w:b/>
          <w:sz w:val="24"/>
          <w:szCs w:val="24"/>
        </w:rPr>
        <w:t xml:space="preserve">dolescents in Prader-Willi </w:t>
      </w:r>
      <w:r w:rsidR="00081C27">
        <w:rPr>
          <w:rFonts w:eastAsia="Times New Roman" w:cs="Times New Roman"/>
          <w:b/>
          <w:sz w:val="24"/>
          <w:szCs w:val="24"/>
        </w:rPr>
        <w:t>s</w:t>
      </w:r>
      <w:r w:rsidRPr="005C5F2B">
        <w:rPr>
          <w:rFonts w:eastAsia="Times New Roman" w:cs="Times New Roman"/>
          <w:b/>
          <w:sz w:val="24"/>
          <w:szCs w:val="24"/>
        </w:rPr>
        <w:t>yndrome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bCs/>
          <w:sz w:val="24"/>
          <w:szCs w:val="24"/>
        </w:rPr>
        <w:t xml:space="preserve">Erika McClure, </w:t>
      </w:r>
      <w:r w:rsidR="0063475B">
        <w:rPr>
          <w:rFonts w:eastAsia="Times New Roman" w:cs="Times New Roman"/>
          <w:bCs/>
          <w:sz w:val="24"/>
          <w:szCs w:val="24"/>
        </w:rPr>
        <w:t>Covance</w:t>
      </w:r>
    </w:p>
    <w:p w14:paraId="27B19642" w14:textId="77777777" w:rsidR="00C26BE5" w:rsidRPr="00C26BE5" w:rsidRDefault="00C26BE5" w:rsidP="00C26BE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1C480274" w14:textId="466294BF" w:rsidR="00C26BE5" w:rsidRPr="005C5F2B" w:rsidRDefault="00C26BE5" w:rsidP="00B200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A Phase 2 Clinical Trial to </w:t>
      </w:r>
      <w:r w:rsidR="00081C27">
        <w:rPr>
          <w:rFonts w:eastAsia="Times New Roman" w:cs="Times New Roman"/>
          <w:b/>
          <w:sz w:val="24"/>
          <w:szCs w:val="24"/>
        </w:rPr>
        <w:t>s</w:t>
      </w:r>
      <w:r w:rsidRPr="005C5F2B">
        <w:rPr>
          <w:rFonts w:eastAsia="Times New Roman" w:cs="Times New Roman"/>
          <w:b/>
          <w:sz w:val="24"/>
          <w:szCs w:val="24"/>
        </w:rPr>
        <w:t xml:space="preserve">tudy </w:t>
      </w:r>
      <w:r w:rsidR="00081C27">
        <w:rPr>
          <w:rFonts w:eastAsia="Times New Roman" w:cs="Times New Roman"/>
          <w:b/>
          <w:sz w:val="24"/>
          <w:szCs w:val="24"/>
        </w:rPr>
        <w:t>e</w:t>
      </w:r>
      <w:r w:rsidRPr="005C5F2B">
        <w:rPr>
          <w:rFonts w:eastAsia="Times New Roman" w:cs="Times New Roman"/>
          <w:b/>
          <w:sz w:val="24"/>
          <w:szCs w:val="24"/>
        </w:rPr>
        <w:t xml:space="preserve">xcessive </w:t>
      </w:r>
      <w:r w:rsidR="00081C27">
        <w:rPr>
          <w:rFonts w:eastAsia="Times New Roman" w:cs="Times New Roman"/>
          <w:b/>
          <w:sz w:val="24"/>
          <w:szCs w:val="24"/>
        </w:rPr>
        <w:t>d</w:t>
      </w:r>
      <w:r w:rsidRPr="005C5F2B">
        <w:rPr>
          <w:rFonts w:eastAsia="Times New Roman" w:cs="Times New Roman"/>
          <w:b/>
          <w:sz w:val="24"/>
          <w:szCs w:val="24"/>
        </w:rPr>
        <w:t xml:space="preserve">aytime </w:t>
      </w:r>
      <w:r w:rsidR="00081C27">
        <w:rPr>
          <w:rFonts w:eastAsia="Times New Roman" w:cs="Times New Roman"/>
          <w:b/>
          <w:sz w:val="24"/>
          <w:szCs w:val="24"/>
        </w:rPr>
        <w:t>s</w:t>
      </w:r>
      <w:r w:rsidRPr="005C5F2B">
        <w:rPr>
          <w:rFonts w:eastAsia="Times New Roman" w:cs="Times New Roman"/>
          <w:b/>
          <w:sz w:val="24"/>
          <w:szCs w:val="24"/>
        </w:rPr>
        <w:t xml:space="preserve">leepiness and other symptoms in </w:t>
      </w:r>
      <w:r w:rsidR="00081C27">
        <w:rPr>
          <w:rFonts w:eastAsia="Times New Roman" w:cs="Times New Roman"/>
          <w:b/>
          <w:sz w:val="24"/>
          <w:szCs w:val="24"/>
        </w:rPr>
        <w:t>p</w:t>
      </w:r>
      <w:r w:rsidRPr="005C5F2B">
        <w:rPr>
          <w:rFonts w:eastAsia="Times New Roman" w:cs="Times New Roman"/>
          <w:b/>
          <w:sz w:val="24"/>
          <w:szCs w:val="24"/>
        </w:rPr>
        <w:t xml:space="preserve">atients </w:t>
      </w:r>
      <w:r w:rsidR="00081C27">
        <w:rPr>
          <w:rFonts w:eastAsia="Times New Roman" w:cs="Times New Roman"/>
          <w:b/>
          <w:sz w:val="24"/>
          <w:szCs w:val="24"/>
        </w:rPr>
        <w:t>w</w:t>
      </w:r>
      <w:r w:rsidRPr="005C5F2B">
        <w:rPr>
          <w:rFonts w:eastAsia="Times New Roman" w:cs="Times New Roman"/>
          <w:b/>
          <w:sz w:val="24"/>
          <w:szCs w:val="24"/>
        </w:rPr>
        <w:t xml:space="preserve">ith Prader-Willi </w:t>
      </w:r>
      <w:r w:rsidR="00081C27">
        <w:rPr>
          <w:rFonts w:eastAsia="Times New Roman" w:cs="Times New Roman"/>
          <w:b/>
          <w:sz w:val="24"/>
          <w:szCs w:val="24"/>
        </w:rPr>
        <w:t>s</w:t>
      </w:r>
      <w:r w:rsidRPr="005C5F2B">
        <w:rPr>
          <w:rFonts w:eastAsia="Times New Roman" w:cs="Times New Roman"/>
          <w:b/>
          <w:sz w:val="24"/>
          <w:szCs w:val="24"/>
        </w:rPr>
        <w:t>yndrome (PWS)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bCs/>
          <w:sz w:val="24"/>
          <w:szCs w:val="24"/>
        </w:rPr>
        <w:t>Albena Patroneva, Harmony Biosciences</w:t>
      </w:r>
    </w:p>
    <w:p w14:paraId="21B68F2A" w14:textId="77777777" w:rsidR="0015359A" w:rsidRDefault="0015359A" w:rsidP="00C26BE5">
      <w:pPr>
        <w:spacing w:after="0" w:line="240" w:lineRule="auto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14:paraId="6E355DB8" w14:textId="61D3959F" w:rsidR="00350911" w:rsidRPr="005C5F2B" w:rsidRDefault="00E21827" w:rsidP="00834D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The </w:t>
      </w:r>
      <w:r w:rsidR="00081C27">
        <w:rPr>
          <w:rFonts w:eastAsia="Times New Roman" w:cs="Times New Roman"/>
          <w:b/>
          <w:sz w:val="24"/>
          <w:szCs w:val="24"/>
        </w:rPr>
        <w:t>f</w:t>
      </w:r>
      <w:r w:rsidRPr="005C5F2B">
        <w:rPr>
          <w:rFonts w:eastAsia="Times New Roman" w:cs="Times New Roman"/>
          <w:b/>
          <w:sz w:val="24"/>
          <w:szCs w:val="24"/>
        </w:rPr>
        <w:t xml:space="preserve">actor </w:t>
      </w:r>
      <w:r w:rsidR="00081C27">
        <w:rPr>
          <w:rFonts w:eastAsia="Times New Roman" w:cs="Times New Roman"/>
          <w:b/>
          <w:sz w:val="24"/>
          <w:szCs w:val="24"/>
        </w:rPr>
        <w:t>s</w:t>
      </w:r>
      <w:r w:rsidRPr="005C5F2B">
        <w:rPr>
          <w:rFonts w:eastAsia="Times New Roman" w:cs="Times New Roman"/>
          <w:b/>
          <w:sz w:val="24"/>
          <w:szCs w:val="24"/>
        </w:rPr>
        <w:t xml:space="preserve">tructure of the Aberrant Behavior Checklist (ABC) in </w:t>
      </w:r>
      <w:r w:rsidR="00081C27">
        <w:rPr>
          <w:rFonts w:eastAsia="Times New Roman" w:cs="Times New Roman"/>
          <w:b/>
          <w:sz w:val="24"/>
          <w:szCs w:val="24"/>
        </w:rPr>
        <w:t>c</w:t>
      </w:r>
      <w:r w:rsidRPr="005C5F2B">
        <w:rPr>
          <w:rFonts w:eastAsia="Times New Roman" w:cs="Times New Roman"/>
          <w:b/>
          <w:sz w:val="24"/>
          <w:szCs w:val="24"/>
        </w:rPr>
        <w:t>hildren with PWS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="00350911" w:rsidRPr="005C5F2B">
        <w:rPr>
          <w:rFonts w:eastAsia="Times New Roman" w:cs="Times New Roman"/>
          <w:bCs/>
          <w:sz w:val="24"/>
          <w:szCs w:val="24"/>
        </w:rPr>
        <w:t xml:space="preserve">Bonnie Taylor, Montefiore </w:t>
      </w:r>
    </w:p>
    <w:p w14:paraId="32B211A8" w14:textId="745C3225" w:rsidR="00E77F96" w:rsidRDefault="00E77F96" w:rsidP="00350911">
      <w:pPr>
        <w:pStyle w:val="ListParagraph"/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0A2D0600" w14:textId="508A7CD2" w:rsidR="00C26BE5" w:rsidRPr="005C5F2B" w:rsidRDefault="00E77F96" w:rsidP="002435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>Investigating a new target for treatment in Prader-Willi syndrome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Pr="005C5F2B">
        <w:rPr>
          <w:rFonts w:eastAsia="Times New Roman" w:cs="Times New Roman"/>
          <w:bCs/>
          <w:sz w:val="24"/>
          <w:szCs w:val="24"/>
        </w:rPr>
        <w:t>Lauren Rice, The University of Sydney</w:t>
      </w:r>
    </w:p>
    <w:p w14:paraId="75BC0A04" w14:textId="49D927B9" w:rsidR="00E77F96" w:rsidRDefault="00E77F96" w:rsidP="00E77F96">
      <w:pPr>
        <w:spacing w:after="0" w:line="240" w:lineRule="auto"/>
        <w:ind w:left="720"/>
        <w:jc w:val="both"/>
        <w:rPr>
          <w:rFonts w:eastAsia="Times New Roman" w:cs="Times New Roman"/>
          <w:bCs/>
          <w:sz w:val="24"/>
          <w:szCs w:val="24"/>
        </w:rPr>
      </w:pPr>
    </w:p>
    <w:p w14:paraId="274E72E9" w14:textId="10D4D9CB" w:rsidR="00A40DE1" w:rsidRPr="005C5F2B" w:rsidRDefault="006E44A6" w:rsidP="002370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C5F2B">
        <w:rPr>
          <w:rFonts w:eastAsia="Times New Roman" w:cs="Times New Roman"/>
          <w:b/>
          <w:sz w:val="24"/>
          <w:szCs w:val="24"/>
        </w:rPr>
        <w:t xml:space="preserve">Cerebellar </w:t>
      </w:r>
      <w:r w:rsidR="00081C27">
        <w:rPr>
          <w:rFonts w:eastAsia="Times New Roman" w:cs="Times New Roman"/>
          <w:b/>
          <w:sz w:val="24"/>
          <w:szCs w:val="24"/>
        </w:rPr>
        <w:t>v</w:t>
      </w:r>
      <w:r w:rsidRPr="005C5F2B">
        <w:rPr>
          <w:rFonts w:eastAsia="Times New Roman" w:cs="Times New Roman"/>
          <w:b/>
          <w:sz w:val="24"/>
          <w:szCs w:val="24"/>
        </w:rPr>
        <w:t xml:space="preserve">olumes </w:t>
      </w:r>
      <w:r w:rsidR="00081C27">
        <w:rPr>
          <w:rFonts w:eastAsia="Times New Roman" w:cs="Times New Roman"/>
          <w:b/>
          <w:sz w:val="24"/>
          <w:szCs w:val="24"/>
        </w:rPr>
        <w:t>a</w:t>
      </w:r>
      <w:r w:rsidRPr="005C5F2B">
        <w:rPr>
          <w:rFonts w:eastAsia="Times New Roman" w:cs="Times New Roman"/>
          <w:b/>
          <w:sz w:val="24"/>
          <w:szCs w:val="24"/>
        </w:rPr>
        <w:t xml:space="preserve">ssociate with </w:t>
      </w:r>
      <w:r w:rsidR="00081C27">
        <w:rPr>
          <w:rFonts w:eastAsia="Times New Roman" w:cs="Times New Roman"/>
          <w:b/>
          <w:sz w:val="24"/>
          <w:szCs w:val="24"/>
        </w:rPr>
        <w:t>b</w:t>
      </w:r>
      <w:r w:rsidRPr="005C5F2B">
        <w:rPr>
          <w:rFonts w:eastAsia="Times New Roman" w:cs="Times New Roman"/>
          <w:b/>
          <w:sz w:val="24"/>
          <w:szCs w:val="24"/>
        </w:rPr>
        <w:t xml:space="preserve">ehavioral </w:t>
      </w:r>
      <w:r w:rsidR="00081C27">
        <w:rPr>
          <w:rFonts w:eastAsia="Times New Roman" w:cs="Times New Roman"/>
          <w:b/>
          <w:sz w:val="24"/>
          <w:szCs w:val="24"/>
        </w:rPr>
        <w:t>p</w:t>
      </w:r>
      <w:r w:rsidRPr="005C5F2B">
        <w:rPr>
          <w:rFonts w:eastAsia="Times New Roman" w:cs="Times New Roman"/>
          <w:b/>
          <w:sz w:val="24"/>
          <w:szCs w:val="24"/>
        </w:rPr>
        <w:t xml:space="preserve">henotypes in Prader-Willi </w:t>
      </w:r>
      <w:r w:rsidR="00081C27">
        <w:rPr>
          <w:rFonts w:eastAsia="Times New Roman" w:cs="Times New Roman"/>
          <w:b/>
          <w:sz w:val="24"/>
          <w:szCs w:val="24"/>
        </w:rPr>
        <w:t>s</w:t>
      </w:r>
      <w:r w:rsidRPr="005C5F2B">
        <w:rPr>
          <w:rFonts w:eastAsia="Times New Roman" w:cs="Times New Roman"/>
          <w:b/>
          <w:sz w:val="24"/>
          <w:szCs w:val="24"/>
        </w:rPr>
        <w:t>yndrome</w:t>
      </w:r>
      <w:r w:rsidR="005C5F2B">
        <w:rPr>
          <w:rFonts w:eastAsia="Times New Roman" w:cs="Times New Roman"/>
          <w:b/>
          <w:sz w:val="24"/>
          <w:szCs w:val="24"/>
        </w:rPr>
        <w:t xml:space="preserve">, </w:t>
      </w:r>
      <w:r w:rsidR="00216FEA" w:rsidRPr="005C5F2B">
        <w:rPr>
          <w:rFonts w:eastAsia="Times New Roman" w:cs="Times New Roman"/>
          <w:sz w:val="24"/>
          <w:szCs w:val="24"/>
        </w:rPr>
        <w:t xml:space="preserve">Kenichi Yamada, Niigata University </w:t>
      </w:r>
    </w:p>
    <w:p w14:paraId="079B26D8" w14:textId="7165A178" w:rsidR="00A40DE1" w:rsidRDefault="00A40DE1" w:rsidP="00A40DE1">
      <w:pPr>
        <w:jc w:val="both"/>
        <w:rPr>
          <w:b/>
          <w:color w:val="345A89"/>
          <w:sz w:val="28"/>
          <w:szCs w:val="24"/>
        </w:rPr>
      </w:pPr>
    </w:p>
    <w:sectPr w:rsidR="00A40DE1" w:rsidSect="008655FA">
      <w:headerReference w:type="default" r:id="rId12"/>
      <w:type w:val="continuous"/>
      <w:pgSz w:w="12240" w:h="15840"/>
      <w:pgMar w:top="1426" w:right="1191" w:bottom="1155" w:left="11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B214" w14:textId="77777777" w:rsidR="00644C2D" w:rsidRDefault="00644C2D" w:rsidP="00A63D03">
      <w:pPr>
        <w:spacing w:after="0" w:line="240" w:lineRule="auto"/>
      </w:pPr>
      <w:r>
        <w:separator/>
      </w:r>
    </w:p>
  </w:endnote>
  <w:endnote w:type="continuationSeparator" w:id="0">
    <w:p w14:paraId="32C1F72E" w14:textId="77777777" w:rsidR="00644C2D" w:rsidRDefault="00644C2D" w:rsidP="00A63D03">
      <w:pPr>
        <w:spacing w:after="0" w:line="240" w:lineRule="auto"/>
      </w:pPr>
      <w:r>
        <w:continuationSeparator/>
      </w:r>
    </w:p>
  </w:endnote>
  <w:endnote w:type="continuationNotice" w:id="1">
    <w:p w14:paraId="368F633D" w14:textId="77777777" w:rsidR="00644C2D" w:rsidRDefault="00644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083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01533" w14:textId="77777777" w:rsidR="00A40DE1" w:rsidRDefault="00A40D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A012C" w14:textId="77777777" w:rsidR="00A40DE1" w:rsidRDefault="00A40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FB4A7" w14:textId="77777777" w:rsidR="00644C2D" w:rsidRDefault="00644C2D" w:rsidP="00A63D03">
      <w:pPr>
        <w:spacing w:after="0" w:line="240" w:lineRule="auto"/>
      </w:pPr>
      <w:r>
        <w:separator/>
      </w:r>
    </w:p>
  </w:footnote>
  <w:footnote w:type="continuationSeparator" w:id="0">
    <w:p w14:paraId="3416EE1B" w14:textId="77777777" w:rsidR="00644C2D" w:rsidRDefault="00644C2D" w:rsidP="00A63D03">
      <w:pPr>
        <w:spacing w:after="0" w:line="240" w:lineRule="auto"/>
      </w:pPr>
      <w:r>
        <w:continuationSeparator/>
      </w:r>
    </w:p>
  </w:footnote>
  <w:footnote w:type="continuationNotice" w:id="1">
    <w:p w14:paraId="58AD1916" w14:textId="77777777" w:rsidR="00644C2D" w:rsidRDefault="00644C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7CF2D" w14:textId="3DC2D479" w:rsidR="003C71D1" w:rsidRDefault="003C71D1">
    <w:pPr>
      <w:pStyle w:val="Header"/>
    </w:pPr>
    <w:r>
      <w:rPr>
        <w:noProof/>
      </w:rPr>
      <w:drawing>
        <wp:inline distT="0" distB="0" distL="0" distR="0" wp14:anchorId="43CAEE8D" wp14:editId="5B2E7A34">
          <wp:extent cx="1485900" cy="59436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13" cy="59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9C75" w14:textId="09EAF6D8" w:rsidR="00A63D03" w:rsidRDefault="00A63D03">
    <w:pPr>
      <w:pStyle w:val="Header"/>
    </w:pPr>
    <w:r>
      <w:rPr>
        <w:noProof/>
      </w:rPr>
      <w:drawing>
        <wp:inline distT="0" distB="0" distL="0" distR="0" wp14:anchorId="160C6096" wp14:editId="6C8AC532">
          <wp:extent cx="1485900" cy="59436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13" cy="59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4A4"/>
    <w:multiLevelType w:val="hybridMultilevel"/>
    <w:tmpl w:val="C7F4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839"/>
    <w:multiLevelType w:val="hybridMultilevel"/>
    <w:tmpl w:val="70A01FEC"/>
    <w:lvl w:ilvl="0" w:tplc="1710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8F"/>
    <w:rsid w:val="0000060D"/>
    <w:rsid w:val="0000652C"/>
    <w:rsid w:val="00017557"/>
    <w:rsid w:val="00023097"/>
    <w:rsid w:val="000231A9"/>
    <w:rsid w:val="00023C86"/>
    <w:rsid w:val="000243EB"/>
    <w:rsid w:val="000244D2"/>
    <w:rsid w:val="00032F9C"/>
    <w:rsid w:val="00037C3E"/>
    <w:rsid w:val="0004791A"/>
    <w:rsid w:val="00050DB2"/>
    <w:rsid w:val="00054541"/>
    <w:rsid w:val="00057859"/>
    <w:rsid w:val="000609A4"/>
    <w:rsid w:val="00070103"/>
    <w:rsid w:val="00070A49"/>
    <w:rsid w:val="000721FE"/>
    <w:rsid w:val="0007388E"/>
    <w:rsid w:val="00081C27"/>
    <w:rsid w:val="000871D1"/>
    <w:rsid w:val="000A69FF"/>
    <w:rsid w:val="000A7C25"/>
    <w:rsid w:val="000B1BC3"/>
    <w:rsid w:val="000B2460"/>
    <w:rsid w:val="000B2C2A"/>
    <w:rsid w:val="000B4E32"/>
    <w:rsid w:val="000C1149"/>
    <w:rsid w:val="000D0D7F"/>
    <w:rsid w:val="000D1054"/>
    <w:rsid w:val="000D4D6B"/>
    <w:rsid w:val="000D4D87"/>
    <w:rsid w:val="000D6605"/>
    <w:rsid w:val="000D66FD"/>
    <w:rsid w:val="000E2C47"/>
    <w:rsid w:val="000E3E6B"/>
    <w:rsid w:val="000E3F3F"/>
    <w:rsid w:val="000F32DC"/>
    <w:rsid w:val="000F4FEC"/>
    <w:rsid w:val="001003B8"/>
    <w:rsid w:val="0011332E"/>
    <w:rsid w:val="00117965"/>
    <w:rsid w:val="00122144"/>
    <w:rsid w:val="00124A62"/>
    <w:rsid w:val="001301FB"/>
    <w:rsid w:val="001356DE"/>
    <w:rsid w:val="0014290C"/>
    <w:rsid w:val="00146761"/>
    <w:rsid w:val="001503BD"/>
    <w:rsid w:val="0015073B"/>
    <w:rsid w:val="0015225E"/>
    <w:rsid w:val="0015359A"/>
    <w:rsid w:val="00162CAB"/>
    <w:rsid w:val="00163FDD"/>
    <w:rsid w:val="00167AB0"/>
    <w:rsid w:val="00171DD0"/>
    <w:rsid w:val="001728C1"/>
    <w:rsid w:val="0017310F"/>
    <w:rsid w:val="00185AD0"/>
    <w:rsid w:val="00186E4B"/>
    <w:rsid w:val="0018747A"/>
    <w:rsid w:val="00193D6E"/>
    <w:rsid w:val="001947C2"/>
    <w:rsid w:val="001A15F7"/>
    <w:rsid w:val="001A1BF9"/>
    <w:rsid w:val="001A5A08"/>
    <w:rsid w:val="001A6050"/>
    <w:rsid w:val="001B139C"/>
    <w:rsid w:val="001C4D7B"/>
    <w:rsid w:val="001D021E"/>
    <w:rsid w:val="001D0720"/>
    <w:rsid w:val="001D3667"/>
    <w:rsid w:val="001D757F"/>
    <w:rsid w:val="001E25CB"/>
    <w:rsid w:val="001E6327"/>
    <w:rsid w:val="001F292C"/>
    <w:rsid w:val="0020247E"/>
    <w:rsid w:val="00203090"/>
    <w:rsid w:val="00205B92"/>
    <w:rsid w:val="00205D51"/>
    <w:rsid w:val="00216FEA"/>
    <w:rsid w:val="00231E62"/>
    <w:rsid w:val="00234009"/>
    <w:rsid w:val="00234909"/>
    <w:rsid w:val="0023633D"/>
    <w:rsid w:val="00245569"/>
    <w:rsid w:val="002712D6"/>
    <w:rsid w:val="00282847"/>
    <w:rsid w:val="002832E3"/>
    <w:rsid w:val="00284A78"/>
    <w:rsid w:val="00287790"/>
    <w:rsid w:val="00287FBC"/>
    <w:rsid w:val="002A130B"/>
    <w:rsid w:val="002A518F"/>
    <w:rsid w:val="002A7D72"/>
    <w:rsid w:val="002B07A0"/>
    <w:rsid w:val="002B2617"/>
    <w:rsid w:val="002B73E9"/>
    <w:rsid w:val="002C4F59"/>
    <w:rsid w:val="002C5F4A"/>
    <w:rsid w:val="002D1660"/>
    <w:rsid w:val="002D685E"/>
    <w:rsid w:val="002E0190"/>
    <w:rsid w:val="002E2598"/>
    <w:rsid w:val="002E60F3"/>
    <w:rsid w:val="002E646A"/>
    <w:rsid w:val="002F0C06"/>
    <w:rsid w:val="002F2AE1"/>
    <w:rsid w:val="0030680F"/>
    <w:rsid w:val="00306CF3"/>
    <w:rsid w:val="00312F3C"/>
    <w:rsid w:val="003149B6"/>
    <w:rsid w:val="00315044"/>
    <w:rsid w:val="0031753B"/>
    <w:rsid w:val="003216DF"/>
    <w:rsid w:val="00325185"/>
    <w:rsid w:val="00333096"/>
    <w:rsid w:val="00334270"/>
    <w:rsid w:val="00337923"/>
    <w:rsid w:val="00342307"/>
    <w:rsid w:val="0034408B"/>
    <w:rsid w:val="003455EC"/>
    <w:rsid w:val="00350911"/>
    <w:rsid w:val="00362A8C"/>
    <w:rsid w:val="00366142"/>
    <w:rsid w:val="003704D9"/>
    <w:rsid w:val="00377699"/>
    <w:rsid w:val="00387D10"/>
    <w:rsid w:val="00390E39"/>
    <w:rsid w:val="00391FB7"/>
    <w:rsid w:val="00392EFF"/>
    <w:rsid w:val="0039311A"/>
    <w:rsid w:val="003A5F3B"/>
    <w:rsid w:val="003A6808"/>
    <w:rsid w:val="003B0E11"/>
    <w:rsid w:val="003B4F3E"/>
    <w:rsid w:val="003B59D5"/>
    <w:rsid w:val="003B71C1"/>
    <w:rsid w:val="003C55E5"/>
    <w:rsid w:val="003C71D1"/>
    <w:rsid w:val="003D1CB1"/>
    <w:rsid w:val="003E3F6D"/>
    <w:rsid w:val="003F1BD8"/>
    <w:rsid w:val="003F5FF2"/>
    <w:rsid w:val="003F68E7"/>
    <w:rsid w:val="00402CFA"/>
    <w:rsid w:val="0041585F"/>
    <w:rsid w:val="00445F4F"/>
    <w:rsid w:val="00446AA1"/>
    <w:rsid w:val="004528CB"/>
    <w:rsid w:val="00457C9B"/>
    <w:rsid w:val="00465133"/>
    <w:rsid w:val="00471079"/>
    <w:rsid w:val="004724FD"/>
    <w:rsid w:val="004740C9"/>
    <w:rsid w:val="00484D16"/>
    <w:rsid w:val="0049134A"/>
    <w:rsid w:val="004951E4"/>
    <w:rsid w:val="004A27B5"/>
    <w:rsid w:val="004B3924"/>
    <w:rsid w:val="004B74D8"/>
    <w:rsid w:val="004B7CDF"/>
    <w:rsid w:val="004C01F8"/>
    <w:rsid w:val="004C1604"/>
    <w:rsid w:val="004C419E"/>
    <w:rsid w:val="004D42CD"/>
    <w:rsid w:val="004D4D72"/>
    <w:rsid w:val="004D507E"/>
    <w:rsid w:val="004D6F2F"/>
    <w:rsid w:val="004E2DAF"/>
    <w:rsid w:val="004E4D41"/>
    <w:rsid w:val="004E6425"/>
    <w:rsid w:val="004F023E"/>
    <w:rsid w:val="004F6BCD"/>
    <w:rsid w:val="005036D0"/>
    <w:rsid w:val="0050769E"/>
    <w:rsid w:val="00507BFC"/>
    <w:rsid w:val="0052114E"/>
    <w:rsid w:val="00521251"/>
    <w:rsid w:val="00535460"/>
    <w:rsid w:val="005360EF"/>
    <w:rsid w:val="0054216A"/>
    <w:rsid w:val="0054448E"/>
    <w:rsid w:val="005605F2"/>
    <w:rsid w:val="00566906"/>
    <w:rsid w:val="00566EFC"/>
    <w:rsid w:val="0056796E"/>
    <w:rsid w:val="00571485"/>
    <w:rsid w:val="005747DC"/>
    <w:rsid w:val="00575B70"/>
    <w:rsid w:val="00583F89"/>
    <w:rsid w:val="00586DB2"/>
    <w:rsid w:val="005873C1"/>
    <w:rsid w:val="00590CFD"/>
    <w:rsid w:val="00591525"/>
    <w:rsid w:val="00591B59"/>
    <w:rsid w:val="00593016"/>
    <w:rsid w:val="0059599B"/>
    <w:rsid w:val="00596D04"/>
    <w:rsid w:val="00597E33"/>
    <w:rsid w:val="005A3471"/>
    <w:rsid w:val="005A3773"/>
    <w:rsid w:val="005A6268"/>
    <w:rsid w:val="005A7DEA"/>
    <w:rsid w:val="005B46FA"/>
    <w:rsid w:val="005B63F7"/>
    <w:rsid w:val="005C5294"/>
    <w:rsid w:val="005C5F2B"/>
    <w:rsid w:val="005D106F"/>
    <w:rsid w:val="005E1B6D"/>
    <w:rsid w:val="005E2674"/>
    <w:rsid w:val="005E425D"/>
    <w:rsid w:val="005F023E"/>
    <w:rsid w:val="005F09C2"/>
    <w:rsid w:val="005F5B6E"/>
    <w:rsid w:val="0060456D"/>
    <w:rsid w:val="0061315F"/>
    <w:rsid w:val="00614004"/>
    <w:rsid w:val="00630157"/>
    <w:rsid w:val="0063475B"/>
    <w:rsid w:val="00640B1D"/>
    <w:rsid w:val="00644C2D"/>
    <w:rsid w:val="00652685"/>
    <w:rsid w:val="006535D2"/>
    <w:rsid w:val="0065362F"/>
    <w:rsid w:val="0065434F"/>
    <w:rsid w:val="00667B8F"/>
    <w:rsid w:val="006743B3"/>
    <w:rsid w:val="0067794B"/>
    <w:rsid w:val="00683CF8"/>
    <w:rsid w:val="00684893"/>
    <w:rsid w:val="006869BA"/>
    <w:rsid w:val="00695E6E"/>
    <w:rsid w:val="00696713"/>
    <w:rsid w:val="006A2C5D"/>
    <w:rsid w:val="006A3559"/>
    <w:rsid w:val="006A616A"/>
    <w:rsid w:val="006B0A03"/>
    <w:rsid w:val="006B1B1B"/>
    <w:rsid w:val="006B3D0B"/>
    <w:rsid w:val="006B6AB9"/>
    <w:rsid w:val="006B7DC4"/>
    <w:rsid w:val="006C55D1"/>
    <w:rsid w:val="006D542E"/>
    <w:rsid w:val="006E44A6"/>
    <w:rsid w:val="006E5AF9"/>
    <w:rsid w:val="006F1AC2"/>
    <w:rsid w:val="006F2142"/>
    <w:rsid w:val="00706764"/>
    <w:rsid w:val="00706C32"/>
    <w:rsid w:val="00714948"/>
    <w:rsid w:val="00715188"/>
    <w:rsid w:val="00716457"/>
    <w:rsid w:val="007171D6"/>
    <w:rsid w:val="00721D90"/>
    <w:rsid w:val="00725B87"/>
    <w:rsid w:val="00730964"/>
    <w:rsid w:val="007309B2"/>
    <w:rsid w:val="00734EB4"/>
    <w:rsid w:val="007417C3"/>
    <w:rsid w:val="00751426"/>
    <w:rsid w:val="007569D8"/>
    <w:rsid w:val="00761B72"/>
    <w:rsid w:val="00762769"/>
    <w:rsid w:val="0076291D"/>
    <w:rsid w:val="00765359"/>
    <w:rsid w:val="00767BCD"/>
    <w:rsid w:val="00767BCE"/>
    <w:rsid w:val="00772635"/>
    <w:rsid w:val="00773439"/>
    <w:rsid w:val="00775A30"/>
    <w:rsid w:val="00782D6F"/>
    <w:rsid w:val="007843E5"/>
    <w:rsid w:val="00790020"/>
    <w:rsid w:val="007908B6"/>
    <w:rsid w:val="00792D50"/>
    <w:rsid w:val="00793763"/>
    <w:rsid w:val="0079571A"/>
    <w:rsid w:val="007959B6"/>
    <w:rsid w:val="007A2D2C"/>
    <w:rsid w:val="007B30E3"/>
    <w:rsid w:val="007B5523"/>
    <w:rsid w:val="007B78FB"/>
    <w:rsid w:val="007C3C97"/>
    <w:rsid w:val="007C5B26"/>
    <w:rsid w:val="007D66BE"/>
    <w:rsid w:val="007E7AC0"/>
    <w:rsid w:val="00811743"/>
    <w:rsid w:val="0082466F"/>
    <w:rsid w:val="008269C4"/>
    <w:rsid w:val="00831962"/>
    <w:rsid w:val="00831C54"/>
    <w:rsid w:val="00832F27"/>
    <w:rsid w:val="008471EF"/>
    <w:rsid w:val="008477FC"/>
    <w:rsid w:val="008538FE"/>
    <w:rsid w:val="00854765"/>
    <w:rsid w:val="00861499"/>
    <w:rsid w:val="0086189E"/>
    <w:rsid w:val="008655FA"/>
    <w:rsid w:val="00875592"/>
    <w:rsid w:val="00876205"/>
    <w:rsid w:val="00882E8A"/>
    <w:rsid w:val="0088644A"/>
    <w:rsid w:val="008901F7"/>
    <w:rsid w:val="00890C84"/>
    <w:rsid w:val="00892090"/>
    <w:rsid w:val="00897191"/>
    <w:rsid w:val="008A5AE0"/>
    <w:rsid w:val="008A7CFB"/>
    <w:rsid w:val="008B0850"/>
    <w:rsid w:val="008B0AB4"/>
    <w:rsid w:val="008B1A3F"/>
    <w:rsid w:val="008C3A89"/>
    <w:rsid w:val="008D3F78"/>
    <w:rsid w:val="008D7775"/>
    <w:rsid w:val="008E3068"/>
    <w:rsid w:val="008E4CA5"/>
    <w:rsid w:val="008E7D8E"/>
    <w:rsid w:val="008E7F72"/>
    <w:rsid w:val="008F2146"/>
    <w:rsid w:val="008F574D"/>
    <w:rsid w:val="008F7F2C"/>
    <w:rsid w:val="00900D1D"/>
    <w:rsid w:val="00906DDA"/>
    <w:rsid w:val="00910E4F"/>
    <w:rsid w:val="00913F84"/>
    <w:rsid w:val="00920D94"/>
    <w:rsid w:val="0092100B"/>
    <w:rsid w:val="00924A76"/>
    <w:rsid w:val="00924F0C"/>
    <w:rsid w:val="0092553B"/>
    <w:rsid w:val="00926354"/>
    <w:rsid w:val="009407C0"/>
    <w:rsid w:val="00946C5C"/>
    <w:rsid w:val="0095040E"/>
    <w:rsid w:val="009533C1"/>
    <w:rsid w:val="00953AD5"/>
    <w:rsid w:val="00956404"/>
    <w:rsid w:val="0095753E"/>
    <w:rsid w:val="009607E9"/>
    <w:rsid w:val="00964588"/>
    <w:rsid w:val="00967A42"/>
    <w:rsid w:val="00967AE4"/>
    <w:rsid w:val="00967F45"/>
    <w:rsid w:val="00973620"/>
    <w:rsid w:val="00991ACE"/>
    <w:rsid w:val="00991FD4"/>
    <w:rsid w:val="0099457E"/>
    <w:rsid w:val="009A2265"/>
    <w:rsid w:val="009A3659"/>
    <w:rsid w:val="009A382C"/>
    <w:rsid w:val="009B3DB2"/>
    <w:rsid w:val="009C3CB1"/>
    <w:rsid w:val="009C4DA6"/>
    <w:rsid w:val="009D1306"/>
    <w:rsid w:val="009D73B2"/>
    <w:rsid w:val="009E058E"/>
    <w:rsid w:val="009E15CF"/>
    <w:rsid w:val="009E5D0E"/>
    <w:rsid w:val="009E7D6F"/>
    <w:rsid w:val="009F5AF5"/>
    <w:rsid w:val="00A03647"/>
    <w:rsid w:val="00A04C97"/>
    <w:rsid w:val="00A11983"/>
    <w:rsid w:val="00A13841"/>
    <w:rsid w:val="00A14A6E"/>
    <w:rsid w:val="00A14D5F"/>
    <w:rsid w:val="00A33D0B"/>
    <w:rsid w:val="00A40DE1"/>
    <w:rsid w:val="00A4211F"/>
    <w:rsid w:val="00A42863"/>
    <w:rsid w:val="00A461DC"/>
    <w:rsid w:val="00A52099"/>
    <w:rsid w:val="00A532AF"/>
    <w:rsid w:val="00A536D2"/>
    <w:rsid w:val="00A57A70"/>
    <w:rsid w:val="00A63D03"/>
    <w:rsid w:val="00A65BBD"/>
    <w:rsid w:val="00A66F4F"/>
    <w:rsid w:val="00A67111"/>
    <w:rsid w:val="00A70305"/>
    <w:rsid w:val="00A71AA2"/>
    <w:rsid w:val="00A73815"/>
    <w:rsid w:val="00A74EED"/>
    <w:rsid w:val="00A75615"/>
    <w:rsid w:val="00A83D03"/>
    <w:rsid w:val="00A936A2"/>
    <w:rsid w:val="00A93E26"/>
    <w:rsid w:val="00AA2738"/>
    <w:rsid w:val="00AC0E17"/>
    <w:rsid w:val="00AC4CED"/>
    <w:rsid w:val="00AD490B"/>
    <w:rsid w:val="00AD61A6"/>
    <w:rsid w:val="00AD7D29"/>
    <w:rsid w:val="00AE1070"/>
    <w:rsid w:val="00AE3B34"/>
    <w:rsid w:val="00AF5B8B"/>
    <w:rsid w:val="00AF5EE5"/>
    <w:rsid w:val="00B01620"/>
    <w:rsid w:val="00B02BF4"/>
    <w:rsid w:val="00B11AD7"/>
    <w:rsid w:val="00B144DD"/>
    <w:rsid w:val="00B1735F"/>
    <w:rsid w:val="00B20B20"/>
    <w:rsid w:val="00B2593E"/>
    <w:rsid w:val="00B25D73"/>
    <w:rsid w:val="00B375BA"/>
    <w:rsid w:val="00B4771C"/>
    <w:rsid w:val="00B50BA2"/>
    <w:rsid w:val="00B55925"/>
    <w:rsid w:val="00B61EBD"/>
    <w:rsid w:val="00B741E2"/>
    <w:rsid w:val="00B804C2"/>
    <w:rsid w:val="00B812F8"/>
    <w:rsid w:val="00B825DB"/>
    <w:rsid w:val="00B8438F"/>
    <w:rsid w:val="00B87F66"/>
    <w:rsid w:val="00B90195"/>
    <w:rsid w:val="00BB0C13"/>
    <w:rsid w:val="00BB3368"/>
    <w:rsid w:val="00BB4E1B"/>
    <w:rsid w:val="00BB65D0"/>
    <w:rsid w:val="00BC36B3"/>
    <w:rsid w:val="00BC4DF9"/>
    <w:rsid w:val="00BC78F3"/>
    <w:rsid w:val="00BC7A26"/>
    <w:rsid w:val="00BD0878"/>
    <w:rsid w:val="00BD7196"/>
    <w:rsid w:val="00BE1638"/>
    <w:rsid w:val="00BE4927"/>
    <w:rsid w:val="00BF3AB6"/>
    <w:rsid w:val="00BF3D1B"/>
    <w:rsid w:val="00BF7041"/>
    <w:rsid w:val="00C0211E"/>
    <w:rsid w:val="00C03FE5"/>
    <w:rsid w:val="00C1439B"/>
    <w:rsid w:val="00C1720D"/>
    <w:rsid w:val="00C21331"/>
    <w:rsid w:val="00C2194F"/>
    <w:rsid w:val="00C22856"/>
    <w:rsid w:val="00C264E9"/>
    <w:rsid w:val="00C26BE5"/>
    <w:rsid w:val="00C42DD5"/>
    <w:rsid w:val="00C441F9"/>
    <w:rsid w:val="00C442A6"/>
    <w:rsid w:val="00C574D7"/>
    <w:rsid w:val="00C60BB6"/>
    <w:rsid w:val="00C70585"/>
    <w:rsid w:val="00C71CB9"/>
    <w:rsid w:val="00C777AD"/>
    <w:rsid w:val="00C84107"/>
    <w:rsid w:val="00C94CD8"/>
    <w:rsid w:val="00C95446"/>
    <w:rsid w:val="00CA268C"/>
    <w:rsid w:val="00CA3057"/>
    <w:rsid w:val="00CB2569"/>
    <w:rsid w:val="00CB3BFB"/>
    <w:rsid w:val="00CB6121"/>
    <w:rsid w:val="00CB7F40"/>
    <w:rsid w:val="00CC01BD"/>
    <w:rsid w:val="00CC1B64"/>
    <w:rsid w:val="00CD16AA"/>
    <w:rsid w:val="00CE1080"/>
    <w:rsid w:val="00CE38A6"/>
    <w:rsid w:val="00CF19F3"/>
    <w:rsid w:val="00CF6F7F"/>
    <w:rsid w:val="00CF7906"/>
    <w:rsid w:val="00D00A25"/>
    <w:rsid w:val="00D01EF7"/>
    <w:rsid w:val="00D04A28"/>
    <w:rsid w:val="00D06367"/>
    <w:rsid w:val="00D07283"/>
    <w:rsid w:val="00D10D4B"/>
    <w:rsid w:val="00D173A9"/>
    <w:rsid w:val="00D311EE"/>
    <w:rsid w:val="00D32171"/>
    <w:rsid w:val="00D424AC"/>
    <w:rsid w:val="00D434AF"/>
    <w:rsid w:val="00D6266C"/>
    <w:rsid w:val="00D7688B"/>
    <w:rsid w:val="00D96B88"/>
    <w:rsid w:val="00DA05F0"/>
    <w:rsid w:val="00DA1D3F"/>
    <w:rsid w:val="00DA7419"/>
    <w:rsid w:val="00DB4C65"/>
    <w:rsid w:val="00DC6C8E"/>
    <w:rsid w:val="00DD324D"/>
    <w:rsid w:val="00DD4D6A"/>
    <w:rsid w:val="00DD5125"/>
    <w:rsid w:val="00DD7112"/>
    <w:rsid w:val="00DE7285"/>
    <w:rsid w:val="00E02836"/>
    <w:rsid w:val="00E07DBD"/>
    <w:rsid w:val="00E10039"/>
    <w:rsid w:val="00E1303F"/>
    <w:rsid w:val="00E14665"/>
    <w:rsid w:val="00E166E1"/>
    <w:rsid w:val="00E21827"/>
    <w:rsid w:val="00E22130"/>
    <w:rsid w:val="00E23EE2"/>
    <w:rsid w:val="00E24EBD"/>
    <w:rsid w:val="00E2537B"/>
    <w:rsid w:val="00E35420"/>
    <w:rsid w:val="00E374FC"/>
    <w:rsid w:val="00E553CD"/>
    <w:rsid w:val="00E6093F"/>
    <w:rsid w:val="00E61DEC"/>
    <w:rsid w:val="00E7028A"/>
    <w:rsid w:val="00E70DE0"/>
    <w:rsid w:val="00E74EE0"/>
    <w:rsid w:val="00E75F2C"/>
    <w:rsid w:val="00E77F96"/>
    <w:rsid w:val="00E904F3"/>
    <w:rsid w:val="00E930E1"/>
    <w:rsid w:val="00E97230"/>
    <w:rsid w:val="00E97EDD"/>
    <w:rsid w:val="00EA0E2F"/>
    <w:rsid w:val="00EA1415"/>
    <w:rsid w:val="00EB14D1"/>
    <w:rsid w:val="00EC562A"/>
    <w:rsid w:val="00EC6CA1"/>
    <w:rsid w:val="00ED2284"/>
    <w:rsid w:val="00ED232C"/>
    <w:rsid w:val="00ED5B99"/>
    <w:rsid w:val="00EE0593"/>
    <w:rsid w:val="00EE09B6"/>
    <w:rsid w:val="00EE140B"/>
    <w:rsid w:val="00EE29FC"/>
    <w:rsid w:val="00EE38B1"/>
    <w:rsid w:val="00EE62D0"/>
    <w:rsid w:val="00F02F5B"/>
    <w:rsid w:val="00F05E18"/>
    <w:rsid w:val="00F06F64"/>
    <w:rsid w:val="00F11679"/>
    <w:rsid w:val="00F12A6E"/>
    <w:rsid w:val="00F228FE"/>
    <w:rsid w:val="00F259D8"/>
    <w:rsid w:val="00F305F5"/>
    <w:rsid w:val="00F31E0C"/>
    <w:rsid w:val="00F3219C"/>
    <w:rsid w:val="00F41E90"/>
    <w:rsid w:val="00F44D5F"/>
    <w:rsid w:val="00F45C9A"/>
    <w:rsid w:val="00F51D95"/>
    <w:rsid w:val="00F55114"/>
    <w:rsid w:val="00F64D65"/>
    <w:rsid w:val="00F65FA6"/>
    <w:rsid w:val="00F6659D"/>
    <w:rsid w:val="00F736F3"/>
    <w:rsid w:val="00F7575C"/>
    <w:rsid w:val="00F833BF"/>
    <w:rsid w:val="00F835C5"/>
    <w:rsid w:val="00F90694"/>
    <w:rsid w:val="00FA6A24"/>
    <w:rsid w:val="00FB2758"/>
    <w:rsid w:val="00FB72C5"/>
    <w:rsid w:val="00FC593D"/>
    <w:rsid w:val="00FD1EC9"/>
    <w:rsid w:val="00FD23AA"/>
    <w:rsid w:val="00FD6216"/>
    <w:rsid w:val="00FE0245"/>
    <w:rsid w:val="00FE6862"/>
    <w:rsid w:val="00FF069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354E7F"/>
  <w15:docId w15:val="{8D9CCBF7-367A-4922-B833-9213369A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6"/>
      <w:ind w:left="10" w:hanging="10"/>
      <w:outlineLvl w:val="0"/>
    </w:pPr>
    <w:rPr>
      <w:rFonts w:ascii="Arial" w:eastAsia="Arial" w:hAnsi="Arial" w:cs="Arial"/>
      <w:b/>
      <w:color w:val="1A1919"/>
      <w:sz w:val="24"/>
      <w:shd w:val="clear" w:color="auto" w:fill="006AB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A1919"/>
      <w:sz w:val="24"/>
      <w:shd w:val="clear" w:color="auto" w:fill="006AB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0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6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03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62C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70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607E9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C1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16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5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98"/>
    <w:rPr>
      <w:rFonts w:ascii="Arial" w:eastAsia="Calibri" w:hAnsi="Arial" w:cs="Arial"/>
      <w:color w:val="000000"/>
      <w:sz w:val="18"/>
      <w:szCs w:val="18"/>
    </w:rPr>
  </w:style>
  <w:style w:type="paragraph" w:styleId="NoSpacing">
    <w:name w:val="No Spacing"/>
    <w:uiPriority w:val="1"/>
    <w:qFormat/>
    <w:rsid w:val="00A40DE1"/>
    <w:pPr>
      <w:spacing w:after="0" w:line="240" w:lineRule="auto"/>
    </w:pPr>
    <w:rPr>
      <w:rFonts w:eastAsiaTheme="minorHAnsi"/>
      <w:b/>
      <w:color w:val="1F4E79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540D4B419E4197C6CC5FE7D21B2D" ma:contentTypeVersion="11" ma:contentTypeDescription="Create a new document." ma:contentTypeScope="" ma:versionID="de4c8ac9446f71f6c7664aabc6d12c5a">
  <xsd:schema xmlns:xsd="http://www.w3.org/2001/XMLSchema" xmlns:xs="http://www.w3.org/2001/XMLSchema" xmlns:p="http://schemas.microsoft.com/office/2006/metadata/properties" xmlns:ns2="ae5d5529-c0f7-4e38-85c6-5cfb07882558" xmlns:ns3="5a23fcf8-5e19-492f-95ee-413225481ccc" targetNamespace="http://schemas.microsoft.com/office/2006/metadata/properties" ma:root="true" ma:fieldsID="a18489f5894132063aed0bba446024fc" ns2:_="" ns3:_="">
    <xsd:import namespace="ae5d5529-c0f7-4e38-85c6-5cfb07882558"/>
    <xsd:import namespace="5a23fcf8-5e19-492f-95ee-413225481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5529-c0f7-4e38-85c6-5cfb07882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fcf8-5e19-492f-95ee-41322548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5d5529-c0f7-4e38-85c6-5cfb07882558">
      <UserInfo>
        <DisplayName>Caroline Vrana-Diaz</DisplayName>
        <AccountId>117</AccountId>
        <AccountType/>
      </UserInfo>
      <UserInfo>
        <DisplayName>Susan  Hedstrom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5EE95-A9A3-47DA-A211-3590B649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d5529-c0f7-4e38-85c6-5cfb07882558"/>
    <ds:schemaRef ds:uri="5a23fcf8-5e19-492f-95ee-41322548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03609-7683-4496-AA3B-51A25FA418FE}">
  <ds:schemaRefs>
    <ds:schemaRef ds:uri="http://schemas.microsoft.com/office/2006/metadata/properties"/>
    <ds:schemaRef ds:uri="http://schemas.microsoft.com/office/infopath/2007/PartnerControls"/>
    <ds:schemaRef ds:uri="ae5d5529-c0f7-4e38-85c6-5cfb07882558"/>
  </ds:schemaRefs>
</ds:datastoreItem>
</file>

<file path=customXml/itemProps3.xml><?xml version="1.0" encoding="utf-8"?>
<ds:datastoreItem xmlns:ds="http://schemas.openxmlformats.org/officeDocument/2006/customXml" ds:itemID="{6F24E2EB-6214-47A0-B88E-1E08AA294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Day Agenda</vt:lpstr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Day Agenda</dc:title>
  <dc:subject/>
  <dc:creator>Jessica Bohonowych</dc:creator>
  <cp:keywords/>
  <cp:lastModifiedBy>Caroline Vrana-Diaz</cp:lastModifiedBy>
  <cp:revision>127</cp:revision>
  <cp:lastPrinted>2019-08-18T05:02:00Z</cp:lastPrinted>
  <dcterms:created xsi:type="dcterms:W3CDTF">2020-09-02T17:59:00Z</dcterms:created>
  <dcterms:modified xsi:type="dcterms:W3CDTF">2020-09-28T18:48:00Z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0x0101005E5C540D4B419E4197C6CC5FE7D21B2D</vt:lpwstr>
  </property>
</Properties>
</file>